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12FF" w14:textId="77777777" w:rsidR="00267641" w:rsidRDefault="00267641" w:rsidP="00267641">
      <w:pPr>
        <w:jc w:val="center"/>
        <w:rPr>
          <w:rFonts w:ascii="Arial Rounded MT Bold" w:hAnsi="Arial Rounded MT Bold"/>
          <w:sz w:val="36"/>
          <w:szCs w:val="36"/>
        </w:rPr>
      </w:pPr>
      <w:r>
        <w:rPr>
          <w:rFonts w:ascii="Arial Rounded MT Bold" w:hAnsi="Arial Rounded MT Bold"/>
          <w:noProof/>
          <w:sz w:val="72"/>
        </w:rPr>
        <w:drawing>
          <wp:inline distT="0" distB="0" distL="0" distR="0" wp14:anchorId="7CF21BFD" wp14:editId="6F28B537">
            <wp:extent cx="4610100" cy="985761"/>
            <wp:effectExtent l="0" t="0" r="0" b="5080"/>
            <wp:docPr id="1" name="Picture 1" descr="PARMAlogoWide_New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RMAlogoWide_New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3876" cy="988707"/>
                    </a:xfrm>
                    <a:prstGeom prst="rect">
                      <a:avLst/>
                    </a:prstGeom>
                    <a:noFill/>
                    <a:ln>
                      <a:noFill/>
                    </a:ln>
                  </pic:spPr>
                </pic:pic>
              </a:graphicData>
            </a:graphic>
          </wp:inline>
        </w:drawing>
      </w:r>
    </w:p>
    <w:p w14:paraId="36E9BAB2" w14:textId="77777777" w:rsidR="00267641" w:rsidRPr="00C008D5" w:rsidRDefault="00267641" w:rsidP="00267641">
      <w:pPr>
        <w:jc w:val="center"/>
        <w:rPr>
          <w:rFonts w:ascii="Arial" w:hAnsi="Arial" w:cs="Arial"/>
          <w:b/>
          <w:sz w:val="72"/>
        </w:rPr>
      </w:pPr>
      <w:r w:rsidRPr="00C008D5">
        <w:rPr>
          <w:rFonts w:ascii="Arial" w:hAnsi="Arial" w:cs="Arial"/>
          <w:b/>
          <w:sz w:val="36"/>
          <w:szCs w:val="36"/>
        </w:rPr>
        <w:t>Chapter Manual</w:t>
      </w:r>
    </w:p>
    <w:p w14:paraId="3FAC1462" w14:textId="42E18CCB" w:rsidR="008431EF" w:rsidRPr="00C008D5" w:rsidRDefault="00267641" w:rsidP="00267641">
      <w:pPr>
        <w:jc w:val="center"/>
        <w:rPr>
          <w:rFonts w:ascii="Arial" w:hAnsi="Arial" w:cs="Arial"/>
          <w:b/>
          <w:color w:val="000000"/>
          <w:sz w:val="28"/>
        </w:rPr>
      </w:pPr>
      <w:r w:rsidRPr="00C008D5">
        <w:rPr>
          <w:rFonts w:ascii="Arial" w:hAnsi="Arial" w:cs="Arial"/>
          <w:b/>
          <w:i/>
          <w:iCs/>
          <w:color w:val="000000"/>
          <w:sz w:val="16"/>
        </w:rPr>
        <w:t xml:space="preserve">(Updated </w:t>
      </w:r>
      <w:r w:rsidR="00013A7A">
        <w:rPr>
          <w:rFonts w:ascii="Arial" w:hAnsi="Arial" w:cs="Arial"/>
          <w:b/>
          <w:i/>
          <w:iCs/>
          <w:color w:val="000000"/>
          <w:sz w:val="16"/>
        </w:rPr>
        <w:t>February</w:t>
      </w:r>
      <w:r w:rsidR="008A4406" w:rsidRPr="00C008D5">
        <w:rPr>
          <w:rFonts w:ascii="Arial" w:hAnsi="Arial" w:cs="Arial"/>
          <w:b/>
          <w:i/>
          <w:iCs/>
          <w:color w:val="000000"/>
          <w:sz w:val="16"/>
        </w:rPr>
        <w:t xml:space="preserve"> 2</w:t>
      </w:r>
      <w:r w:rsidR="0059626A">
        <w:rPr>
          <w:rFonts w:ascii="Arial" w:hAnsi="Arial" w:cs="Arial"/>
          <w:b/>
          <w:i/>
          <w:iCs/>
          <w:color w:val="000000"/>
          <w:sz w:val="16"/>
        </w:rPr>
        <w:t>021</w:t>
      </w:r>
      <w:r w:rsidRPr="00C008D5">
        <w:rPr>
          <w:rFonts w:ascii="Arial" w:hAnsi="Arial" w:cs="Arial"/>
          <w:b/>
          <w:i/>
          <w:iCs/>
          <w:color w:val="000000"/>
          <w:sz w:val="16"/>
        </w:rPr>
        <w:t>)</w:t>
      </w:r>
    </w:p>
    <w:p w14:paraId="4796C5A6" w14:textId="77777777" w:rsidR="00267641" w:rsidRPr="00C008D5" w:rsidRDefault="00267641">
      <w:pPr>
        <w:pStyle w:val="Title"/>
        <w:rPr>
          <w:rFonts w:ascii="Arial" w:hAnsi="Arial" w:cs="Arial"/>
        </w:rPr>
      </w:pPr>
    </w:p>
    <w:p w14:paraId="7E29472B" w14:textId="77777777" w:rsidR="00267641" w:rsidRPr="00C008D5" w:rsidRDefault="00267641" w:rsidP="00267641">
      <w:pPr>
        <w:pStyle w:val="Title"/>
        <w:jc w:val="left"/>
        <w:rPr>
          <w:rFonts w:ascii="Arial" w:hAnsi="Arial" w:cs="Arial"/>
        </w:rPr>
      </w:pPr>
    </w:p>
    <w:p w14:paraId="109C42F9" w14:textId="4CF2747B" w:rsidR="00A33E9F" w:rsidRPr="00C008D5" w:rsidRDefault="008431EF" w:rsidP="00095AE4">
      <w:pPr>
        <w:pStyle w:val="Title"/>
        <w:numPr>
          <w:ilvl w:val="0"/>
          <w:numId w:val="33"/>
        </w:numPr>
        <w:ind w:left="540" w:hanging="540"/>
        <w:rPr>
          <w:rFonts w:ascii="Arial" w:hAnsi="Arial" w:cs="Arial"/>
        </w:rPr>
      </w:pPr>
      <w:r w:rsidRPr="00C008D5">
        <w:rPr>
          <w:rFonts w:ascii="Arial" w:hAnsi="Arial" w:cs="Arial"/>
        </w:rPr>
        <w:t>PARMA</w:t>
      </w:r>
      <w:r w:rsidR="004D5C3A" w:rsidRPr="00C008D5">
        <w:rPr>
          <w:rFonts w:ascii="Arial" w:hAnsi="Arial" w:cs="Arial"/>
        </w:rPr>
        <w:t xml:space="preserve"> Overview</w:t>
      </w:r>
    </w:p>
    <w:p w14:paraId="55C1F1CB" w14:textId="77777777" w:rsidR="00A33E9F" w:rsidRPr="004D5D69" w:rsidRDefault="00A33E9F">
      <w:pPr>
        <w:jc w:val="center"/>
        <w:rPr>
          <w:rFonts w:ascii="Arial" w:hAnsi="Arial" w:cs="Arial"/>
          <w:b/>
          <w:color w:val="000000"/>
          <w:sz w:val="28"/>
        </w:rPr>
      </w:pPr>
    </w:p>
    <w:p w14:paraId="0C65E073" w14:textId="232F5FB2" w:rsidR="00A33E9F" w:rsidRPr="008A4406" w:rsidRDefault="004D5C3A">
      <w:pPr>
        <w:rPr>
          <w:rFonts w:ascii="Arial" w:hAnsi="Arial" w:cs="Arial"/>
          <w:color w:val="000000"/>
          <w:sz w:val="22"/>
          <w:szCs w:val="22"/>
        </w:rPr>
      </w:pPr>
      <w:r w:rsidRPr="008A4406">
        <w:rPr>
          <w:rFonts w:ascii="Arial" w:hAnsi="Arial" w:cs="Arial"/>
          <w:color w:val="000000"/>
          <w:sz w:val="22"/>
          <w:szCs w:val="22"/>
        </w:rPr>
        <w:t>The Public Agency Risk Management Association (</w:t>
      </w:r>
      <w:r w:rsidR="008431EF" w:rsidRPr="008A4406">
        <w:rPr>
          <w:rFonts w:ascii="Arial" w:hAnsi="Arial" w:cs="Arial"/>
          <w:color w:val="000000"/>
          <w:sz w:val="22"/>
          <w:szCs w:val="22"/>
        </w:rPr>
        <w:t>PARMA</w:t>
      </w:r>
      <w:r w:rsidRPr="008A4406">
        <w:rPr>
          <w:rFonts w:ascii="Arial" w:hAnsi="Arial" w:cs="Arial"/>
          <w:color w:val="000000"/>
          <w:sz w:val="22"/>
          <w:szCs w:val="22"/>
        </w:rPr>
        <w:t>)</w:t>
      </w:r>
      <w:r w:rsidR="00B70C7E" w:rsidRPr="008A4406">
        <w:rPr>
          <w:rFonts w:ascii="Arial" w:hAnsi="Arial" w:cs="Arial"/>
          <w:color w:val="000000"/>
          <w:sz w:val="22"/>
          <w:szCs w:val="22"/>
        </w:rPr>
        <w:t xml:space="preserve"> </w:t>
      </w:r>
      <w:r w:rsidR="008431EF" w:rsidRPr="008A4406">
        <w:rPr>
          <w:rFonts w:ascii="Arial" w:hAnsi="Arial" w:cs="Arial"/>
          <w:color w:val="000000"/>
          <w:sz w:val="22"/>
          <w:szCs w:val="22"/>
        </w:rPr>
        <w:t>was established in 197</w:t>
      </w:r>
      <w:r w:rsidR="00C82E87" w:rsidRPr="008A4406">
        <w:rPr>
          <w:rFonts w:ascii="Arial" w:hAnsi="Arial" w:cs="Arial"/>
          <w:color w:val="000000"/>
          <w:sz w:val="22"/>
          <w:szCs w:val="22"/>
        </w:rPr>
        <w:t>4</w:t>
      </w:r>
      <w:r w:rsidR="00A33E9F" w:rsidRPr="008A4406">
        <w:rPr>
          <w:rFonts w:ascii="Arial" w:hAnsi="Arial" w:cs="Arial"/>
          <w:color w:val="000000"/>
          <w:sz w:val="22"/>
          <w:szCs w:val="22"/>
        </w:rPr>
        <w:t xml:space="preserve"> </w:t>
      </w:r>
      <w:r w:rsidR="008431EF" w:rsidRPr="008A4406">
        <w:rPr>
          <w:rFonts w:ascii="Arial" w:hAnsi="Arial" w:cs="Arial"/>
          <w:color w:val="000000"/>
          <w:sz w:val="22"/>
          <w:szCs w:val="22"/>
        </w:rPr>
        <w:t xml:space="preserve">for governmental agencies and other nonprofit, tax-exempt organizations to consider, discuss, and exchange ideas for the improvement and functioning of </w:t>
      </w:r>
      <w:r w:rsidR="00535335">
        <w:rPr>
          <w:rFonts w:ascii="Arial" w:hAnsi="Arial" w:cs="Arial"/>
          <w:color w:val="000000"/>
          <w:sz w:val="22"/>
          <w:szCs w:val="22"/>
        </w:rPr>
        <w:t>r</w:t>
      </w:r>
      <w:r w:rsidR="008431EF" w:rsidRPr="008A4406">
        <w:rPr>
          <w:rFonts w:ascii="Arial" w:hAnsi="Arial" w:cs="Arial"/>
          <w:color w:val="000000"/>
          <w:sz w:val="22"/>
          <w:szCs w:val="22"/>
        </w:rPr>
        <w:t xml:space="preserve">isk </w:t>
      </w:r>
      <w:r w:rsidR="00535335">
        <w:rPr>
          <w:rFonts w:ascii="Arial" w:hAnsi="Arial" w:cs="Arial"/>
          <w:color w:val="000000"/>
          <w:sz w:val="22"/>
          <w:szCs w:val="22"/>
        </w:rPr>
        <w:t>m</w:t>
      </w:r>
      <w:r w:rsidR="008431EF" w:rsidRPr="008A4406">
        <w:rPr>
          <w:rFonts w:ascii="Arial" w:hAnsi="Arial" w:cs="Arial"/>
          <w:color w:val="000000"/>
          <w:sz w:val="22"/>
          <w:szCs w:val="22"/>
        </w:rPr>
        <w:t xml:space="preserve">anagement and to assist such agencies and their governing bodies in fostering </w:t>
      </w:r>
      <w:r w:rsidR="00535335">
        <w:rPr>
          <w:rFonts w:ascii="Arial" w:hAnsi="Arial" w:cs="Arial"/>
          <w:color w:val="000000"/>
          <w:sz w:val="22"/>
          <w:szCs w:val="22"/>
        </w:rPr>
        <w:t>r</w:t>
      </w:r>
      <w:r w:rsidR="008431EF" w:rsidRPr="008A4406">
        <w:rPr>
          <w:rFonts w:ascii="Arial" w:hAnsi="Arial" w:cs="Arial"/>
          <w:color w:val="000000"/>
          <w:sz w:val="22"/>
          <w:szCs w:val="22"/>
        </w:rPr>
        <w:t xml:space="preserve">isk </w:t>
      </w:r>
      <w:r w:rsidR="00535335">
        <w:rPr>
          <w:rFonts w:ascii="Arial" w:hAnsi="Arial" w:cs="Arial"/>
          <w:color w:val="000000"/>
          <w:sz w:val="22"/>
          <w:szCs w:val="22"/>
        </w:rPr>
        <w:t>m</w:t>
      </w:r>
      <w:r w:rsidR="008431EF" w:rsidRPr="008A4406">
        <w:rPr>
          <w:rFonts w:ascii="Arial" w:hAnsi="Arial" w:cs="Arial"/>
          <w:color w:val="000000"/>
          <w:sz w:val="22"/>
          <w:szCs w:val="22"/>
        </w:rPr>
        <w:t>anagement education, communication, and cooperation.</w:t>
      </w:r>
    </w:p>
    <w:p w14:paraId="3B605E3D" w14:textId="77777777" w:rsidR="00A33E9F" w:rsidRPr="008A4406" w:rsidRDefault="00A33E9F">
      <w:pPr>
        <w:rPr>
          <w:rFonts w:ascii="Arial" w:hAnsi="Arial" w:cs="Arial"/>
          <w:color w:val="000000"/>
          <w:sz w:val="22"/>
          <w:szCs w:val="22"/>
        </w:rPr>
      </w:pPr>
    </w:p>
    <w:p w14:paraId="7B0C286B" w14:textId="17B45D3C" w:rsidR="00A33E9F" w:rsidRPr="008A4406" w:rsidRDefault="008431EF">
      <w:pPr>
        <w:rPr>
          <w:rFonts w:ascii="Arial" w:hAnsi="Arial" w:cs="Arial"/>
          <w:color w:val="000000"/>
          <w:sz w:val="22"/>
          <w:szCs w:val="22"/>
        </w:rPr>
      </w:pPr>
      <w:r w:rsidRPr="008A4406">
        <w:rPr>
          <w:rFonts w:ascii="Arial" w:hAnsi="Arial" w:cs="Arial"/>
          <w:color w:val="000000"/>
          <w:sz w:val="22"/>
          <w:szCs w:val="22"/>
        </w:rPr>
        <w:t>PARMA</w:t>
      </w:r>
      <w:r w:rsidR="00A33E9F" w:rsidRPr="008A4406">
        <w:rPr>
          <w:rFonts w:ascii="Arial" w:hAnsi="Arial" w:cs="Arial"/>
          <w:color w:val="000000"/>
          <w:sz w:val="22"/>
          <w:szCs w:val="22"/>
        </w:rPr>
        <w:t xml:space="preserve"> is a </w:t>
      </w:r>
      <w:r w:rsidR="00E872F1" w:rsidRPr="008A4406">
        <w:rPr>
          <w:rFonts w:ascii="Arial" w:hAnsi="Arial" w:cs="Arial"/>
          <w:color w:val="000000"/>
          <w:sz w:val="22"/>
          <w:szCs w:val="22"/>
        </w:rPr>
        <w:t xml:space="preserve">501c6 </w:t>
      </w:r>
      <w:r w:rsidR="00A33E9F" w:rsidRPr="008A4406">
        <w:rPr>
          <w:rFonts w:ascii="Arial" w:hAnsi="Arial" w:cs="Arial"/>
          <w:color w:val="000000"/>
          <w:sz w:val="22"/>
          <w:szCs w:val="22"/>
        </w:rPr>
        <w:t xml:space="preserve">not-for-profit </w:t>
      </w:r>
      <w:r w:rsidR="00E872F1" w:rsidRPr="008A4406">
        <w:rPr>
          <w:rFonts w:ascii="Arial" w:hAnsi="Arial" w:cs="Arial"/>
          <w:color w:val="000000"/>
          <w:sz w:val="22"/>
          <w:szCs w:val="22"/>
        </w:rPr>
        <w:t xml:space="preserve">professional </w:t>
      </w:r>
      <w:r w:rsidR="00A33E9F" w:rsidRPr="008A4406">
        <w:rPr>
          <w:rFonts w:ascii="Arial" w:hAnsi="Arial" w:cs="Arial"/>
          <w:color w:val="000000"/>
          <w:sz w:val="22"/>
          <w:szCs w:val="22"/>
        </w:rPr>
        <w:t>association</w:t>
      </w:r>
      <w:r w:rsidRPr="008A4406">
        <w:rPr>
          <w:rFonts w:ascii="Arial" w:hAnsi="Arial" w:cs="Arial"/>
          <w:color w:val="000000"/>
          <w:sz w:val="22"/>
          <w:szCs w:val="22"/>
        </w:rPr>
        <w:t xml:space="preserve"> organization</w:t>
      </w:r>
      <w:r w:rsidR="00A33E9F" w:rsidRPr="008A4406">
        <w:rPr>
          <w:rFonts w:ascii="Arial" w:hAnsi="Arial" w:cs="Arial"/>
          <w:color w:val="000000"/>
          <w:sz w:val="22"/>
          <w:szCs w:val="22"/>
        </w:rPr>
        <w:t xml:space="preserve"> incorporated under California state laws.  The headquarters office </w:t>
      </w:r>
      <w:r w:rsidR="008A4406" w:rsidRPr="008A4406">
        <w:rPr>
          <w:rFonts w:ascii="Arial" w:hAnsi="Arial" w:cs="Arial"/>
          <w:color w:val="000000"/>
          <w:sz w:val="22"/>
          <w:szCs w:val="22"/>
        </w:rPr>
        <w:t>is in</w:t>
      </w:r>
      <w:r w:rsidR="00A33E9F" w:rsidRPr="008A4406">
        <w:rPr>
          <w:rFonts w:ascii="Arial" w:hAnsi="Arial" w:cs="Arial"/>
          <w:color w:val="000000"/>
          <w:sz w:val="22"/>
          <w:szCs w:val="22"/>
        </w:rPr>
        <w:t xml:space="preserve"> Sacramento, California. </w:t>
      </w:r>
      <w:r w:rsidR="00C4582D" w:rsidRPr="008A4406">
        <w:rPr>
          <w:rFonts w:ascii="Arial" w:hAnsi="Arial" w:cs="Arial"/>
          <w:color w:val="000000"/>
          <w:sz w:val="22"/>
          <w:szCs w:val="22"/>
        </w:rPr>
        <w:t>With</w:t>
      </w:r>
      <w:r w:rsidR="00A33E9F" w:rsidRPr="008A4406">
        <w:rPr>
          <w:rFonts w:ascii="Arial" w:hAnsi="Arial" w:cs="Arial"/>
          <w:color w:val="000000"/>
          <w:sz w:val="22"/>
          <w:szCs w:val="22"/>
        </w:rPr>
        <w:t xml:space="preserve"> </w:t>
      </w:r>
      <w:r w:rsidRPr="008A4406">
        <w:rPr>
          <w:rFonts w:ascii="Arial" w:hAnsi="Arial" w:cs="Arial"/>
          <w:color w:val="000000"/>
          <w:sz w:val="22"/>
          <w:szCs w:val="22"/>
        </w:rPr>
        <w:t xml:space="preserve">six (6) </w:t>
      </w:r>
      <w:r w:rsidR="00A33E9F" w:rsidRPr="008A4406">
        <w:rPr>
          <w:rFonts w:ascii="Arial" w:hAnsi="Arial" w:cs="Arial"/>
          <w:color w:val="000000"/>
          <w:sz w:val="22"/>
          <w:szCs w:val="22"/>
        </w:rPr>
        <w:t>chapters located throughout the state.</w:t>
      </w:r>
      <w:r w:rsidRPr="008A4406">
        <w:rPr>
          <w:rFonts w:ascii="Arial" w:hAnsi="Arial" w:cs="Arial"/>
          <w:color w:val="000000"/>
          <w:sz w:val="22"/>
          <w:szCs w:val="22"/>
        </w:rPr>
        <w:t xml:space="preserve">  The</w:t>
      </w:r>
      <w:r w:rsidR="00267641" w:rsidRPr="008A4406">
        <w:rPr>
          <w:rFonts w:ascii="Arial" w:hAnsi="Arial" w:cs="Arial"/>
          <w:color w:val="000000"/>
          <w:sz w:val="22"/>
          <w:szCs w:val="22"/>
        </w:rPr>
        <w:t xml:space="preserve"> </w:t>
      </w:r>
      <w:r w:rsidR="00B93E18">
        <w:rPr>
          <w:rFonts w:ascii="Arial" w:hAnsi="Arial" w:cs="Arial"/>
          <w:color w:val="000000"/>
          <w:sz w:val="22"/>
          <w:szCs w:val="22"/>
        </w:rPr>
        <w:t>c</w:t>
      </w:r>
      <w:r w:rsidR="00267641" w:rsidRPr="008A4406">
        <w:rPr>
          <w:rFonts w:ascii="Arial" w:hAnsi="Arial" w:cs="Arial"/>
          <w:color w:val="000000"/>
          <w:sz w:val="22"/>
          <w:szCs w:val="22"/>
        </w:rPr>
        <w:t>hapters operate under the PAR</w:t>
      </w:r>
      <w:r w:rsidR="004D5C3A" w:rsidRPr="008A4406">
        <w:rPr>
          <w:rFonts w:ascii="Arial" w:hAnsi="Arial" w:cs="Arial"/>
          <w:color w:val="000000"/>
          <w:sz w:val="22"/>
          <w:szCs w:val="22"/>
        </w:rPr>
        <w:t>MA</w:t>
      </w:r>
      <w:r w:rsidRPr="008A4406">
        <w:rPr>
          <w:rFonts w:ascii="Arial" w:hAnsi="Arial" w:cs="Arial"/>
          <w:color w:val="000000"/>
          <w:sz w:val="22"/>
          <w:szCs w:val="22"/>
        </w:rPr>
        <w:t xml:space="preserve"> </w:t>
      </w:r>
      <w:r w:rsidR="00E872F1" w:rsidRPr="008A4406">
        <w:rPr>
          <w:rFonts w:ascii="Arial" w:hAnsi="Arial" w:cs="Arial"/>
          <w:bCs/>
          <w:color w:val="000000"/>
          <w:sz w:val="22"/>
          <w:szCs w:val="22"/>
        </w:rPr>
        <w:t>Tax ID # 77-0312951</w:t>
      </w:r>
      <w:r w:rsidRPr="008A4406">
        <w:rPr>
          <w:rFonts w:ascii="Arial" w:hAnsi="Arial" w:cs="Arial"/>
          <w:color w:val="000000"/>
          <w:sz w:val="22"/>
          <w:szCs w:val="22"/>
        </w:rPr>
        <w:t xml:space="preserve">. </w:t>
      </w:r>
    </w:p>
    <w:p w14:paraId="1C777E0B" w14:textId="77777777" w:rsidR="00A33E9F" w:rsidRPr="008A4406" w:rsidRDefault="00A33E9F">
      <w:pPr>
        <w:rPr>
          <w:rFonts w:ascii="Arial" w:hAnsi="Arial" w:cs="Arial"/>
          <w:color w:val="000000"/>
          <w:sz w:val="22"/>
          <w:szCs w:val="22"/>
        </w:rPr>
      </w:pPr>
    </w:p>
    <w:p w14:paraId="2F2B3880" w14:textId="77777777" w:rsidR="00124C6B" w:rsidRPr="008A4406" w:rsidRDefault="00124C6B" w:rsidP="00124C6B">
      <w:pPr>
        <w:rPr>
          <w:rFonts w:ascii="Arial" w:hAnsi="Arial" w:cs="Arial"/>
          <w:b/>
          <w:color w:val="000000"/>
          <w:sz w:val="22"/>
          <w:szCs w:val="22"/>
          <w:u w:val="single"/>
        </w:rPr>
      </w:pPr>
      <w:r w:rsidRPr="008A4406">
        <w:rPr>
          <w:rFonts w:ascii="Arial" w:hAnsi="Arial" w:cs="Arial"/>
          <w:b/>
          <w:color w:val="000000"/>
          <w:sz w:val="22"/>
          <w:szCs w:val="22"/>
          <w:u w:val="single"/>
        </w:rPr>
        <w:t>PARMA’s Mission</w:t>
      </w:r>
    </w:p>
    <w:p w14:paraId="28234B70" w14:textId="77777777" w:rsidR="00124C6B" w:rsidRPr="008A4406" w:rsidRDefault="00124C6B" w:rsidP="00124C6B">
      <w:pPr>
        <w:rPr>
          <w:rFonts w:ascii="Arial" w:hAnsi="Arial" w:cs="Arial"/>
          <w:b/>
          <w:color w:val="000000"/>
          <w:sz w:val="22"/>
          <w:szCs w:val="22"/>
          <w:u w:val="single"/>
        </w:rPr>
      </w:pPr>
    </w:p>
    <w:p w14:paraId="6D11BF5B" w14:textId="094AC244" w:rsidR="00124C6B" w:rsidRPr="008A4406" w:rsidRDefault="00124C6B" w:rsidP="00124C6B">
      <w:pPr>
        <w:rPr>
          <w:rFonts w:ascii="Arial" w:hAnsi="Arial" w:cs="Arial"/>
          <w:color w:val="000000"/>
          <w:sz w:val="22"/>
          <w:szCs w:val="22"/>
        </w:rPr>
      </w:pPr>
      <w:r w:rsidRPr="008A4406">
        <w:rPr>
          <w:rFonts w:ascii="Arial" w:hAnsi="Arial" w:cs="Arial"/>
          <w:color w:val="000000"/>
          <w:sz w:val="22"/>
          <w:szCs w:val="22"/>
        </w:rPr>
        <w:t xml:space="preserve">PARMA is dedicated to the professional development of all California public agency personnel with responsibility for risk management, and to the promotion of risk management as a critical </w:t>
      </w:r>
      <w:r w:rsidR="00937603" w:rsidRPr="008A4406">
        <w:rPr>
          <w:rFonts w:ascii="Arial" w:hAnsi="Arial" w:cs="Arial"/>
          <w:color w:val="000000"/>
          <w:sz w:val="22"/>
          <w:szCs w:val="22"/>
        </w:rPr>
        <w:t xml:space="preserve">component </w:t>
      </w:r>
      <w:r w:rsidRPr="008A4406">
        <w:rPr>
          <w:rFonts w:ascii="Arial" w:hAnsi="Arial" w:cs="Arial"/>
          <w:color w:val="000000"/>
          <w:sz w:val="22"/>
          <w:szCs w:val="22"/>
        </w:rPr>
        <w:t>for public agency fiscal health.</w:t>
      </w:r>
    </w:p>
    <w:p w14:paraId="5CE704B0" w14:textId="77777777" w:rsidR="00124C6B" w:rsidRPr="008A4406" w:rsidRDefault="00124C6B">
      <w:pPr>
        <w:rPr>
          <w:rFonts w:ascii="Arial" w:hAnsi="Arial" w:cs="Arial"/>
          <w:b/>
          <w:color w:val="000000"/>
          <w:sz w:val="22"/>
          <w:szCs w:val="22"/>
          <w:u w:val="single"/>
        </w:rPr>
      </w:pPr>
    </w:p>
    <w:p w14:paraId="25ABACE1" w14:textId="77777777" w:rsidR="00124C6B" w:rsidRPr="008A4406" w:rsidRDefault="00124C6B" w:rsidP="00124C6B">
      <w:pPr>
        <w:rPr>
          <w:rFonts w:ascii="Arial" w:hAnsi="Arial" w:cs="Arial"/>
          <w:b/>
          <w:color w:val="000000"/>
          <w:sz w:val="22"/>
          <w:szCs w:val="22"/>
          <w:u w:val="single"/>
        </w:rPr>
      </w:pPr>
      <w:r w:rsidRPr="008A4406">
        <w:rPr>
          <w:rFonts w:ascii="Arial" w:hAnsi="Arial" w:cs="Arial"/>
          <w:b/>
          <w:color w:val="000000"/>
          <w:sz w:val="22"/>
          <w:szCs w:val="22"/>
          <w:u w:val="single"/>
        </w:rPr>
        <w:t>Vision Statement</w:t>
      </w:r>
    </w:p>
    <w:p w14:paraId="4613FE84" w14:textId="77777777" w:rsidR="00124C6B" w:rsidRPr="008A4406" w:rsidRDefault="00124C6B" w:rsidP="00124C6B">
      <w:pPr>
        <w:rPr>
          <w:rFonts w:ascii="Arial" w:hAnsi="Arial" w:cs="Arial"/>
          <w:b/>
          <w:color w:val="000000"/>
          <w:sz w:val="22"/>
          <w:szCs w:val="22"/>
          <w:u w:val="single"/>
        </w:rPr>
      </w:pPr>
    </w:p>
    <w:p w14:paraId="0817F270" w14:textId="77777777" w:rsidR="00124C6B" w:rsidRPr="008A4406" w:rsidRDefault="00124C6B" w:rsidP="00124C6B">
      <w:pPr>
        <w:rPr>
          <w:rFonts w:ascii="Arial" w:hAnsi="Arial" w:cs="Arial"/>
          <w:color w:val="000000"/>
          <w:sz w:val="22"/>
          <w:szCs w:val="22"/>
        </w:rPr>
      </w:pPr>
      <w:r w:rsidRPr="008A4406">
        <w:rPr>
          <w:rFonts w:ascii="Arial" w:hAnsi="Arial" w:cs="Arial"/>
          <w:color w:val="000000"/>
          <w:sz w:val="22"/>
          <w:szCs w:val="22"/>
        </w:rPr>
        <w:t>PARMA is recognized as the essential connection public agencies need to manage a broad spectrum of risk in an ever-changing environment.</w:t>
      </w:r>
    </w:p>
    <w:p w14:paraId="19BC560E" w14:textId="77777777" w:rsidR="00F01EF1" w:rsidRPr="008A4406" w:rsidRDefault="00F01EF1" w:rsidP="00124C6B">
      <w:pPr>
        <w:rPr>
          <w:rFonts w:ascii="Arial" w:hAnsi="Arial" w:cs="Arial"/>
          <w:color w:val="000000"/>
          <w:sz w:val="22"/>
          <w:szCs w:val="22"/>
        </w:rPr>
      </w:pPr>
    </w:p>
    <w:p w14:paraId="693E26BC" w14:textId="77777777" w:rsidR="00124C6B" w:rsidRPr="008A4406" w:rsidRDefault="000B1709">
      <w:pPr>
        <w:rPr>
          <w:rFonts w:ascii="Arial" w:hAnsi="Arial" w:cs="Arial"/>
          <w:b/>
          <w:color w:val="000000"/>
          <w:sz w:val="22"/>
          <w:szCs w:val="22"/>
          <w:u w:val="single"/>
        </w:rPr>
      </w:pPr>
      <w:r w:rsidRPr="008A4406">
        <w:rPr>
          <w:rFonts w:ascii="Arial" w:hAnsi="Arial" w:cs="Arial"/>
          <w:b/>
          <w:color w:val="000000"/>
          <w:sz w:val="22"/>
          <w:szCs w:val="22"/>
          <w:u w:val="single"/>
        </w:rPr>
        <w:t>Strategic Goals</w:t>
      </w:r>
    </w:p>
    <w:p w14:paraId="1060D75C" w14:textId="77777777" w:rsidR="000B1709" w:rsidRPr="008A4406" w:rsidRDefault="000B1709">
      <w:pPr>
        <w:rPr>
          <w:rFonts w:ascii="Arial" w:hAnsi="Arial" w:cs="Arial"/>
          <w:b/>
          <w:color w:val="000000"/>
          <w:sz w:val="22"/>
          <w:szCs w:val="22"/>
          <w:u w:val="single"/>
        </w:rPr>
      </w:pPr>
    </w:p>
    <w:p w14:paraId="6E32AED3" w14:textId="418BC7A9" w:rsidR="00250EC6" w:rsidRPr="008A4406" w:rsidRDefault="00250EC6" w:rsidP="00250EC6">
      <w:pPr>
        <w:rPr>
          <w:rFonts w:ascii="Arial" w:hAnsi="Arial" w:cs="Arial"/>
          <w:color w:val="000000"/>
          <w:sz w:val="22"/>
          <w:szCs w:val="22"/>
        </w:rPr>
      </w:pPr>
      <w:r w:rsidRPr="008A4406">
        <w:rPr>
          <w:rFonts w:ascii="Arial" w:hAnsi="Arial" w:cs="Arial"/>
          <w:color w:val="000000"/>
          <w:sz w:val="22"/>
          <w:szCs w:val="22"/>
        </w:rPr>
        <w:t xml:space="preserve">PARMA maintains a formal, ongoing strategic planning approach to determining the future direction of the association. </w:t>
      </w:r>
      <w:r w:rsidR="004E1C67">
        <w:rPr>
          <w:rFonts w:ascii="Arial" w:hAnsi="Arial" w:cs="Arial"/>
          <w:color w:val="000000"/>
          <w:sz w:val="22"/>
          <w:szCs w:val="22"/>
        </w:rPr>
        <w:t xml:space="preserve"> </w:t>
      </w:r>
      <w:r w:rsidRPr="008A4406">
        <w:rPr>
          <w:rFonts w:ascii="Arial" w:hAnsi="Arial" w:cs="Arial"/>
          <w:color w:val="000000"/>
          <w:sz w:val="22"/>
          <w:szCs w:val="22"/>
        </w:rPr>
        <w:t xml:space="preserve">While PARMA provides a host of programs and services as part of its ongoing operations, the strategic plan determines what must be done to create a successful future as expressed in the long-term goals. </w:t>
      </w:r>
    </w:p>
    <w:p w14:paraId="2969BCA8" w14:textId="77777777" w:rsidR="00250EC6" w:rsidRPr="008A4406" w:rsidRDefault="00250EC6">
      <w:pPr>
        <w:rPr>
          <w:rFonts w:ascii="Arial" w:hAnsi="Arial" w:cs="Arial"/>
          <w:color w:val="000000"/>
          <w:sz w:val="22"/>
          <w:szCs w:val="22"/>
        </w:rPr>
      </w:pPr>
    </w:p>
    <w:p w14:paraId="58773100" w14:textId="6685D801" w:rsidR="000B1709" w:rsidRPr="008A4406" w:rsidRDefault="000B1709">
      <w:pPr>
        <w:rPr>
          <w:rFonts w:ascii="Arial" w:hAnsi="Arial" w:cs="Arial"/>
          <w:color w:val="000000"/>
          <w:sz w:val="22"/>
          <w:szCs w:val="22"/>
        </w:rPr>
      </w:pPr>
      <w:r w:rsidRPr="008A4406">
        <w:rPr>
          <w:rFonts w:ascii="Arial" w:hAnsi="Arial" w:cs="Arial"/>
          <w:color w:val="000000"/>
          <w:sz w:val="22"/>
          <w:szCs w:val="22"/>
        </w:rPr>
        <w:t xml:space="preserve">PARMA and </w:t>
      </w:r>
      <w:r w:rsidR="00250EC6" w:rsidRPr="008A4406">
        <w:rPr>
          <w:rFonts w:ascii="Arial" w:hAnsi="Arial" w:cs="Arial"/>
          <w:color w:val="000000"/>
          <w:sz w:val="22"/>
          <w:szCs w:val="22"/>
        </w:rPr>
        <w:t xml:space="preserve">its </w:t>
      </w:r>
      <w:r w:rsidRPr="008A4406">
        <w:rPr>
          <w:rFonts w:ascii="Arial" w:hAnsi="Arial" w:cs="Arial"/>
          <w:color w:val="000000"/>
          <w:sz w:val="22"/>
          <w:szCs w:val="22"/>
        </w:rPr>
        <w:t xml:space="preserve">chapter officers </w:t>
      </w:r>
      <w:r w:rsidR="00250EC6" w:rsidRPr="008A4406">
        <w:rPr>
          <w:rFonts w:ascii="Arial" w:hAnsi="Arial" w:cs="Arial"/>
          <w:color w:val="000000"/>
          <w:sz w:val="22"/>
          <w:szCs w:val="22"/>
        </w:rPr>
        <w:t xml:space="preserve">are </w:t>
      </w:r>
      <w:r w:rsidR="007733FF">
        <w:rPr>
          <w:rFonts w:ascii="Arial" w:hAnsi="Arial" w:cs="Arial"/>
          <w:color w:val="000000"/>
          <w:sz w:val="22"/>
          <w:szCs w:val="22"/>
        </w:rPr>
        <w:t xml:space="preserve">essential </w:t>
      </w:r>
      <w:r w:rsidR="00250EC6" w:rsidRPr="008A4406">
        <w:rPr>
          <w:rFonts w:ascii="Arial" w:hAnsi="Arial" w:cs="Arial"/>
          <w:color w:val="000000"/>
          <w:sz w:val="22"/>
          <w:szCs w:val="22"/>
        </w:rPr>
        <w:t>to de</w:t>
      </w:r>
      <w:r w:rsidR="007733FF">
        <w:rPr>
          <w:rFonts w:ascii="Arial" w:hAnsi="Arial" w:cs="Arial"/>
          <w:color w:val="000000"/>
          <w:sz w:val="22"/>
          <w:szCs w:val="22"/>
        </w:rPr>
        <w:t xml:space="preserve">termining its strategic goals. </w:t>
      </w:r>
      <w:r w:rsidR="00250EC6" w:rsidRPr="008A4406">
        <w:rPr>
          <w:rFonts w:ascii="Arial" w:hAnsi="Arial" w:cs="Arial"/>
          <w:color w:val="000000"/>
          <w:sz w:val="22"/>
          <w:szCs w:val="22"/>
        </w:rPr>
        <w:t xml:space="preserve">The leadership </w:t>
      </w:r>
      <w:r w:rsidRPr="008A4406">
        <w:rPr>
          <w:rFonts w:ascii="Arial" w:hAnsi="Arial" w:cs="Arial"/>
          <w:color w:val="000000"/>
          <w:sz w:val="22"/>
          <w:szCs w:val="22"/>
        </w:rPr>
        <w:t>gather</w:t>
      </w:r>
      <w:r w:rsidR="00250EC6" w:rsidRPr="008A4406">
        <w:rPr>
          <w:rFonts w:ascii="Arial" w:hAnsi="Arial" w:cs="Arial"/>
          <w:color w:val="000000"/>
          <w:sz w:val="22"/>
          <w:szCs w:val="22"/>
        </w:rPr>
        <w:t>s</w:t>
      </w:r>
      <w:r w:rsidRPr="008A4406">
        <w:rPr>
          <w:rFonts w:ascii="Arial" w:hAnsi="Arial" w:cs="Arial"/>
          <w:color w:val="000000"/>
          <w:sz w:val="22"/>
          <w:szCs w:val="22"/>
        </w:rPr>
        <w:t xml:space="preserve"> every spring to develop or review the strat</w:t>
      </w:r>
      <w:r w:rsidR="007733FF">
        <w:rPr>
          <w:rFonts w:ascii="Arial" w:hAnsi="Arial" w:cs="Arial"/>
          <w:color w:val="000000"/>
          <w:sz w:val="22"/>
          <w:szCs w:val="22"/>
        </w:rPr>
        <w:t xml:space="preserve">egic goals of the association. </w:t>
      </w:r>
      <w:r w:rsidRPr="008A4406">
        <w:rPr>
          <w:rFonts w:ascii="Arial" w:hAnsi="Arial" w:cs="Arial"/>
          <w:color w:val="000000"/>
          <w:sz w:val="22"/>
          <w:szCs w:val="22"/>
        </w:rPr>
        <w:t xml:space="preserve">The chapter officers are </w:t>
      </w:r>
      <w:r w:rsidR="00250EC6" w:rsidRPr="008A4406">
        <w:rPr>
          <w:rFonts w:ascii="Arial" w:hAnsi="Arial" w:cs="Arial"/>
          <w:color w:val="000000"/>
          <w:sz w:val="22"/>
          <w:szCs w:val="22"/>
        </w:rPr>
        <w:t xml:space="preserve">key to that process in helping PARMA </w:t>
      </w:r>
      <w:r w:rsidRPr="008A4406">
        <w:rPr>
          <w:rFonts w:ascii="Arial" w:hAnsi="Arial" w:cs="Arial"/>
          <w:color w:val="000000"/>
          <w:sz w:val="22"/>
          <w:szCs w:val="22"/>
        </w:rPr>
        <w:t xml:space="preserve">gauge the direction and purpose of the association </w:t>
      </w:r>
      <w:r w:rsidR="00250EC6" w:rsidRPr="008A4406">
        <w:rPr>
          <w:rFonts w:ascii="Arial" w:hAnsi="Arial" w:cs="Arial"/>
          <w:color w:val="000000"/>
          <w:sz w:val="22"/>
          <w:szCs w:val="22"/>
        </w:rPr>
        <w:t>to remain relevant</w:t>
      </w:r>
      <w:r w:rsidRPr="008A4406">
        <w:rPr>
          <w:rFonts w:ascii="Arial" w:hAnsi="Arial" w:cs="Arial"/>
          <w:color w:val="000000"/>
          <w:sz w:val="22"/>
          <w:szCs w:val="22"/>
        </w:rPr>
        <w:t xml:space="preserve"> to </w:t>
      </w:r>
      <w:r w:rsidR="00250EC6" w:rsidRPr="008A4406">
        <w:rPr>
          <w:rFonts w:ascii="Arial" w:hAnsi="Arial" w:cs="Arial"/>
          <w:color w:val="000000"/>
          <w:sz w:val="22"/>
          <w:szCs w:val="22"/>
        </w:rPr>
        <w:t>our</w:t>
      </w:r>
      <w:r w:rsidRPr="008A4406">
        <w:rPr>
          <w:rFonts w:ascii="Arial" w:hAnsi="Arial" w:cs="Arial"/>
          <w:color w:val="000000"/>
          <w:sz w:val="22"/>
          <w:szCs w:val="22"/>
        </w:rPr>
        <w:t xml:space="preserve"> mem</w:t>
      </w:r>
      <w:r w:rsidR="00BF5A71" w:rsidRPr="008A4406">
        <w:rPr>
          <w:rFonts w:ascii="Arial" w:hAnsi="Arial" w:cs="Arial"/>
          <w:color w:val="000000"/>
          <w:sz w:val="22"/>
          <w:szCs w:val="22"/>
        </w:rPr>
        <w:t>bers</w:t>
      </w:r>
      <w:r w:rsidR="007733FF">
        <w:rPr>
          <w:rFonts w:ascii="Arial" w:hAnsi="Arial" w:cs="Arial"/>
          <w:color w:val="000000"/>
          <w:sz w:val="22"/>
          <w:szCs w:val="22"/>
        </w:rPr>
        <w:t xml:space="preserve"> and to implement the goals for the membership at the local chapter level</w:t>
      </w:r>
      <w:r w:rsidRPr="008A4406">
        <w:rPr>
          <w:rFonts w:ascii="Arial" w:hAnsi="Arial" w:cs="Arial"/>
          <w:color w:val="000000"/>
          <w:sz w:val="22"/>
          <w:szCs w:val="22"/>
        </w:rPr>
        <w:t xml:space="preserve">. </w:t>
      </w:r>
    </w:p>
    <w:p w14:paraId="6F9FC123" w14:textId="77777777" w:rsidR="00BF5A71" w:rsidRPr="008A4406" w:rsidRDefault="00BF5A71">
      <w:pPr>
        <w:rPr>
          <w:rFonts w:ascii="Arial" w:hAnsi="Arial" w:cs="Arial"/>
          <w:b/>
          <w:color w:val="000000"/>
          <w:sz w:val="22"/>
          <w:szCs w:val="22"/>
          <w:u w:val="single"/>
        </w:rPr>
      </w:pPr>
    </w:p>
    <w:p w14:paraId="72C8F26E" w14:textId="77777777" w:rsidR="008A4406" w:rsidRDefault="008A4406">
      <w:pPr>
        <w:rPr>
          <w:rFonts w:ascii="Arial" w:hAnsi="Arial" w:cs="Arial"/>
          <w:b/>
          <w:color w:val="000000"/>
          <w:sz w:val="28"/>
        </w:rPr>
      </w:pPr>
      <w:r>
        <w:rPr>
          <w:rFonts w:ascii="Arial" w:hAnsi="Arial" w:cs="Arial"/>
          <w:b/>
          <w:color w:val="000000"/>
          <w:sz w:val="28"/>
        </w:rPr>
        <w:br w:type="page"/>
      </w:r>
    </w:p>
    <w:p w14:paraId="5EC14A62" w14:textId="25DC1C78" w:rsidR="00BF5A71" w:rsidRPr="00C008D5" w:rsidRDefault="00BF5A71" w:rsidP="00095AE4">
      <w:pPr>
        <w:pStyle w:val="Title"/>
        <w:numPr>
          <w:ilvl w:val="0"/>
          <w:numId w:val="33"/>
        </w:numPr>
        <w:ind w:left="540" w:hanging="540"/>
        <w:rPr>
          <w:rFonts w:ascii="Arial" w:hAnsi="Arial" w:cs="Arial"/>
        </w:rPr>
      </w:pPr>
      <w:r w:rsidRPr="00C008D5">
        <w:rPr>
          <w:rFonts w:ascii="Arial" w:hAnsi="Arial" w:cs="Arial"/>
        </w:rPr>
        <w:lastRenderedPageBreak/>
        <w:t>PARMA Governance</w:t>
      </w:r>
    </w:p>
    <w:p w14:paraId="384F7662" w14:textId="77777777" w:rsidR="00BF5A71" w:rsidRPr="008A4406" w:rsidRDefault="00BF5A71">
      <w:pPr>
        <w:rPr>
          <w:rFonts w:ascii="Arial" w:hAnsi="Arial" w:cs="Arial"/>
          <w:b/>
          <w:color w:val="000000"/>
          <w:sz w:val="22"/>
          <w:szCs w:val="22"/>
          <w:u w:val="single"/>
        </w:rPr>
      </w:pPr>
    </w:p>
    <w:p w14:paraId="5B7D4CD7" w14:textId="77777777" w:rsidR="00451D32" w:rsidRPr="008A4406" w:rsidRDefault="004D5C3A">
      <w:pPr>
        <w:rPr>
          <w:rFonts w:ascii="Arial" w:hAnsi="Arial" w:cs="Arial"/>
          <w:b/>
          <w:color w:val="000000"/>
          <w:sz w:val="22"/>
          <w:szCs w:val="22"/>
          <w:u w:val="single"/>
        </w:rPr>
      </w:pPr>
      <w:r w:rsidRPr="008A4406">
        <w:rPr>
          <w:rFonts w:ascii="Arial" w:hAnsi="Arial" w:cs="Arial"/>
          <w:b/>
          <w:color w:val="000000"/>
          <w:sz w:val="22"/>
          <w:szCs w:val="22"/>
          <w:u w:val="single"/>
        </w:rPr>
        <w:t>PARMA</w:t>
      </w:r>
      <w:r w:rsidR="00451D32" w:rsidRPr="008A4406">
        <w:rPr>
          <w:rFonts w:ascii="Arial" w:hAnsi="Arial" w:cs="Arial"/>
          <w:b/>
          <w:color w:val="000000"/>
          <w:sz w:val="22"/>
          <w:szCs w:val="22"/>
          <w:u w:val="single"/>
        </w:rPr>
        <w:t xml:space="preserve"> Governance</w:t>
      </w:r>
    </w:p>
    <w:p w14:paraId="70F9B9A1" w14:textId="77777777" w:rsidR="00451D32" w:rsidRPr="008A4406" w:rsidRDefault="00451D32">
      <w:pPr>
        <w:rPr>
          <w:rFonts w:ascii="Arial" w:hAnsi="Arial" w:cs="Arial"/>
          <w:b/>
          <w:color w:val="000000"/>
          <w:sz w:val="22"/>
          <w:szCs w:val="22"/>
          <w:u w:val="single"/>
        </w:rPr>
      </w:pPr>
    </w:p>
    <w:p w14:paraId="37535A69" w14:textId="32583F7C" w:rsidR="00451D32" w:rsidRPr="008A4406" w:rsidRDefault="00973C77">
      <w:pPr>
        <w:rPr>
          <w:rFonts w:ascii="Arial" w:hAnsi="Arial" w:cs="Arial"/>
          <w:color w:val="000000"/>
          <w:sz w:val="22"/>
          <w:szCs w:val="22"/>
        </w:rPr>
      </w:pPr>
      <w:r w:rsidRPr="008A4406">
        <w:rPr>
          <w:rFonts w:ascii="Arial" w:hAnsi="Arial" w:cs="Arial"/>
          <w:color w:val="000000"/>
          <w:sz w:val="22"/>
          <w:szCs w:val="22"/>
        </w:rPr>
        <w:t xml:space="preserve">PARMA and its chapters all operate under a single non-profit </w:t>
      </w:r>
      <w:r w:rsidR="00F01A2D" w:rsidRPr="008A4406">
        <w:rPr>
          <w:rFonts w:ascii="Arial" w:hAnsi="Arial" w:cs="Arial"/>
          <w:color w:val="000000"/>
          <w:sz w:val="22"/>
          <w:szCs w:val="22"/>
        </w:rPr>
        <w:t>taxpayer</w:t>
      </w:r>
      <w:r w:rsidRPr="008A4406">
        <w:rPr>
          <w:rFonts w:ascii="Arial" w:hAnsi="Arial" w:cs="Arial"/>
          <w:color w:val="000000"/>
          <w:sz w:val="22"/>
          <w:szCs w:val="22"/>
        </w:rPr>
        <w:t xml:space="preserve"> identification.  The PARMA Board of Directors is the governing body of PARMA and its chapters. </w:t>
      </w:r>
    </w:p>
    <w:p w14:paraId="13C050FA" w14:textId="77777777" w:rsidR="00451D32" w:rsidRPr="008A4406" w:rsidRDefault="00451D32">
      <w:pPr>
        <w:rPr>
          <w:rFonts w:ascii="Arial" w:hAnsi="Arial" w:cs="Arial"/>
          <w:b/>
          <w:color w:val="000000"/>
          <w:sz w:val="22"/>
          <w:szCs w:val="22"/>
          <w:u w:val="single"/>
        </w:rPr>
      </w:pPr>
    </w:p>
    <w:p w14:paraId="1EF7C09D" w14:textId="4570AAC7" w:rsidR="004D5C3A" w:rsidRPr="008A4406" w:rsidRDefault="00451D32">
      <w:pPr>
        <w:rPr>
          <w:rFonts w:ascii="Arial" w:hAnsi="Arial" w:cs="Arial"/>
          <w:b/>
          <w:color w:val="000000"/>
          <w:sz w:val="22"/>
          <w:szCs w:val="22"/>
          <w:u w:val="single"/>
        </w:rPr>
      </w:pPr>
      <w:r w:rsidRPr="008A4406">
        <w:rPr>
          <w:rFonts w:ascii="Arial" w:hAnsi="Arial" w:cs="Arial"/>
          <w:b/>
          <w:color w:val="000000"/>
          <w:sz w:val="22"/>
          <w:szCs w:val="22"/>
          <w:u w:val="single"/>
        </w:rPr>
        <w:t>PARMA Board</w:t>
      </w:r>
      <w:r w:rsidR="004D5C3A" w:rsidRPr="008A4406">
        <w:rPr>
          <w:rFonts w:ascii="Arial" w:hAnsi="Arial" w:cs="Arial"/>
          <w:b/>
          <w:color w:val="000000"/>
          <w:sz w:val="22"/>
          <w:szCs w:val="22"/>
          <w:u w:val="single"/>
        </w:rPr>
        <w:t xml:space="preserve"> </w:t>
      </w:r>
      <w:r w:rsidRPr="008A4406">
        <w:rPr>
          <w:rFonts w:ascii="Arial" w:hAnsi="Arial" w:cs="Arial"/>
          <w:b/>
          <w:color w:val="000000"/>
          <w:sz w:val="22"/>
          <w:szCs w:val="22"/>
          <w:u w:val="single"/>
        </w:rPr>
        <w:t>Composition</w:t>
      </w:r>
    </w:p>
    <w:p w14:paraId="21A51BDB" w14:textId="77777777" w:rsidR="00124C6B" w:rsidRPr="008A4406" w:rsidRDefault="00124C6B">
      <w:pPr>
        <w:rPr>
          <w:rFonts w:ascii="Arial" w:hAnsi="Arial" w:cs="Arial"/>
          <w:color w:val="000000"/>
          <w:sz w:val="22"/>
          <w:szCs w:val="22"/>
        </w:rPr>
      </w:pPr>
    </w:p>
    <w:p w14:paraId="562A6BB6" w14:textId="2F1FAC3F" w:rsidR="00A33E9F" w:rsidRPr="008A4406" w:rsidRDefault="00124C6B">
      <w:pPr>
        <w:rPr>
          <w:rFonts w:ascii="Arial" w:hAnsi="Arial" w:cs="Arial"/>
          <w:color w:val="000000"/>
          <w:sz w:val="22"/>
          <w:szCs w:val="22"/>
        </w:rPr>
      </w:pPr>
      <w:r w:rsidRPr="008A4406">
        <w:rPr>
          <w:rFonts w:ascii="Arial" w:hAnsi="Arial" w:cs="Arial"/>
          <w:color w:val="000000"/>
          <w:sz w:val="22"/>
          <w:szCs w:val="22"/>
        </w:rPr>
        <w:t>T</w:t>
      </w:r>
      <w:r w:rsidR="00A33E9F" w:rsidRPr="008A4406">
        <w:rPr>
          <w:rFonts w:ascii="Arial" w:hAnsi="Arial" w:cs="Arial"/>
          <w:color w:val="000000"/>
          <w:sz w:val="22"/>
          <w:szCs w:val="22"/>
        </w:rPr>
        <w:t xml:space="preserve">he </w:t>
      </w:r>
      <w:r w:rsidR="004D5C3A" w:rsidRPr="008A4406">
        <w:rPr>
          <w:rFonts w:ascii="Arial" w:hAnsi="Arial" w:cs="Arial"/>
          <w:color w:val="000000"/>
          <w:sz w:val="22"/>
          <w:szCs w:val="22"/>
        </w:rPr>
        <w:t>PARMA</w:t>
      </w:r>
      <w:r w:rsidR="00A33E9F" w:rsidRPr="008A4406">
        <w:rPr>
          <w:rFonts w:ascii="Arial" w:hAnsi="Arial" w:cs="Arial"/>
          <w:color w:val="000000"/>
          <w:sz w:val="22"/>
          <w:szCs w:val="22"/>
        </w:rPr>
        <w:t xml:space="preserve"> Board of Directors consists of </w:t>
      </w:r>
      <w:r w:rsidR="00973C77" w:rsidRPr="008A4406">
        <w:rPr>
          <w:rFonts w:ascii="Arial" w:hAnsi="Arial" w:cs="Arial"/>
          <w:color w:val="000000"/>
          <w:sz w:val="22"/>
          <w:szCs w:val="22"/>
        </w:rPr>
        <w:t xml:space="preserve">not less than five (5) nor more than seven </w:t>
      </w:r>
      <w:r w:rsidR="008431EF" w:rsidRPr="008A4406">
        <w:rPr>
          <w:rFonts w:ascii="Arial" w:hAnsi="Arial" w:cs="Arial"/>
          <w:color w:val="000000"/>
          <w:sz w:val="22"/>
          <w:szCs w:val="22"/>
        </w:rPr>
        <w:t>(7)</w:t>
      </w:r>
      <w:r w:rsidR="00A33E9F" w:rsidRPr="008A4406">
        <w:rPr>
          <w:rFonts w:ascii="Arial" w:hAnsi="Arial" w:cs="Arial"/>
          <w:color w:val="000000"/>
          <w:sz w:val="22"/>
          <w:szCs w:val="22"/>
        </w:rPr>
        <w:t xml:space="preserve"> m</w:t>
      </w:r>
      <w:r w:rsidR="00CD0C5A" w:rsidRPr="008A4406">
        <w:rPr>
          <w:rFonts w:ascii="Arial" w:hAnsi="Arial" w:cs="Arial"/>
          <w:color w:val="000000"/>
          <w:sz w:val="22"/>
          <w:szCs w:val="22"/>
        </w:rPr>
        <w:t>embers</w:t>
      </w:r>
      <w:r w:rsidR="00C4582D" w:rsidRPr="008A4406">
        <w:rPr>
          <w:rFonts w:ascii="Arial" w:hAnsi="Arial" w:cs="Arial"/>
          <w:color w:val="000000"/>
          <w:sz w:val="22"/>
          <w:szCs w:val="22"/>
        </w:rPr>
        <w:t xml:space="preserve"> plus the </w:t>
      </w:r>
      <w:r w:rsidR="00B93E18">
        <w:rPr>
          <w:rFonts w:ascii="Arial" w:hAnsi="Arial" w:cs="Arial"/>
          <w:color w:val="000000"/>
          <w:sz w:val="22"/>
          <w:szCs w:val="22"/>
        </w:rPr>
        <w:t>Im</w:t>
      </w:r>
      <w:r w:rsidR="00CD0C5A" w:rsidRPr="008A4406">
        <w:rPr>
          <w:rFonts w:ascii="Arial" w:hAnsi="Arial" w:cs="Arial"/>
          <w:color w:val="000000"/>
          <w:sz w:val="22"/>
          <w:szCs w:val="22"/>
        </w:rPr>
        <w:t>mediate Past-</w:t>
      </w:r>
      <w:r w:rsidR="008431EF" w:rsidRPr="008A4406">
        <w:rPr>
          <w:rFonts w:ascii="Arial" w:hAnsi="Arial" w:cs="Arial"/>
          <w:color w:val="000000"/>
          <w:sz w:val="22"/>
          <w:szCs w:val="22"/>
        </w:rPr>
        <w:t>President</w:t>
      </w:r>
      <w:r w:rsidR="00C4582D" w:rsidRPr="008A4406">
        <w:rPr>
          <w:rFonts w:ascii="Arial" w:hAnsi="Arial" w:cs="Arial"/>
          <w:color w:val="000000"/>
          <w:sz w:val="22"/>
          <w:szCs w:val="22"/>
        </w:rPr>
        <w:t xml:space="preserve">. </w:t>
      </w:r>
      <w:r w:rsidR="004E1C67">
        <w:rPr>
          <w:rFonts w:ascii="Arial" w:hAnsi="Arial" w:cs="Arial"/>
          <w:color w:val="000000"/>
          <w:sz w:val="22"/>
          <w:szCs w:val="22"/>
        </w:rPr>
        <w:t xml:space="preserve"> D</w:t>
      </w:r>
      <w:r w:rsidR="004D5C3A" w:rsidRPr="008A4406">
        <w:rPr>
          <w:rFonts w:ascii="Arial" w:hAnsi="Arial" w:cs="Arial"/>
          <w:color w:val="000000"/>
          <w:sz w:val="22"/>
          <w:szCs w:val="22"/>
        </w:rPr>
        <w:t xml:space="preserve">irectors and </w:t>
      </w:r>
      <w:r w:rsidR="00267641" w:rsidRPr="008A4406">
        <w:rPr>
          <w:rFonts w:ascii="Arial" w:hAnsi="Arial" w:cs="Arial"/>
          <w:color w:val="000000"/>
          <w:sz w:val="22"/>
          <w:szCs w:val="22"/>
        </w:rPr>
        <w:t>o</w:t>
      </w:r>
      <w:r w:rsidR="004D5C3A" w:rsidRPr="008A4406">
        <w:rPr>
          <w:rFonts w:ascii="Arial" w:hAnsi="Arial" w:cs="Arial"/>
          <w:color w:val="000000"/>
          <w:sz w:val="22"/>
          <w:szCs w:val="22"/>
        </w:rPr>
        <w:t xml:space="preserve">fficers are elected to serve two (2) year terms.  The </w:t>
      </w:r>
      <w:r w:rsidR="00267641" w:rsidRPr="008A4406">
        <w:rPr>
          <w:rFonts w:ascii="Arial" w:hAnsi="Arial" w:cs="Arial"/>
          <w:color w:val="000000"/>
          <w:sz w:val="22"/>
          <w:szCs w:val="22"/>
        </w:rPr>
        <w:t>d</w:t>
      </w:r>
      <w:r w:rsidR="004D5C3A" w:rsidRPr="008A4406">
        <w:rPr>
          <w:rFonts w:ascii="Arial" w:hAnsi="Arial" w:cs="Arial"/>
          <w:color w:val="000000"/>
          <w:sz w:val="22"/>
          <w:szCs w:val="22"/>
        </w:rPr>
        <w:t xml:space="preserve">irector terms are staggered. </w:t>
      </w:r>
      <w:r w:rsidR="004E1C67">
        <w:rPr>
          <w:rFonts w:ascii="Arial" w:hAnsi="Arial" w:cs="Arial"/>
          <w:color w:val="000000"/>
          <w:sz w:val="22"/>
          <w:szCs w:val="22"/>
        </w:rPr>
        <w:t xml:space="preserve"> </w:t>
      </w:r>
      <w:r w:rsidR="00937603" w:rsidRPr="008A4406">
        <w:rPr>
          <w:rFonts w:ascii="Arial" w:hAnsi="Arial" w:cs="Arial"/>
          <w:color w:val="000000"/>
          <w:sz w:val="22"/>
          <w:szCs w:val="22"/>
        </w:rPr>
        <w:t xml:space="preserve">Sitting directors select the officers. </w:t>
      </w:r>
    </w:p>
    <w:p w14:paraId="34730613" w14:textId="77777777" w:rsidR="00267641" w:rsidRPr="008A4406" w:rsidRDefault="00267641">
      <w:pPr>
        <w:rPr>
          <w:rFonts w:ascii="Arial" w:hAnsi="Arial" w:cs="Arial"/>
          <w:color w:val="000000"/>
          <w:sz w:val="22"/>
          <w:szCs w:val="22"/>
        </w:rPr>
      </w:pPr>
    </w:p>
    <w:p w14:paraId="3BBCE264" w14:textId="77777777" w:rsidR="00124C6B" w:rsidRPr="008A4406" w:rsidRDefault="00451D32">
      <w:pPr>
        <w:rPr>
          <w:rFonts w:ascii="Arial" w:hAnsi="Arial" w:cs="Arial"/>
          <w:color w:val="000000"/>
          <w:sz w:val="22"/>
          <w:szCs w:val="22"/>
        </w:rPr>
      </w:pPr>
      <w:r w:rsidRPr="008A4406">
        <w:rPr>
          <w:rFonts w:ascii="Arial" w:hAnsi="Arial" w:cs="Arial"/>
          <w:b/>
          <w:color w:val="000000"/>
          <w:sz w:val="22"/>
          <w:szCs w:val="22"/>
          <w:u w:val="single"/>
        </w:rPr>
        <w:t xml:space="preserve">PARMA Board </w:t>
      </w:r>
      <w:r w:rsidR="00267641" w:rsidRPr="008A4406">
        <w:rPr>
          <w:rFonts w:ascii="Arial" w:hAnsi="Arial" w:cs="Arial"/>
          <w:b/>
          <w:color w:val="000000"/>
          <w:sz w:val="22"/>
          <w:szCs w:val="22"/>
          <w:u w:val="single"/>
        </w:rPr>
        <w:t xml:space="preserve">Elections </w:t>
      </w:r>
      <w:r w:rsidR="00267641" w:rsidRPr="008A4406">
        <w:rPr>
          <w:rFonts w:ascii="Arial" w:hAnsi="Arial" w:cs="Arial"/>
          <w:color w:val="000000"/>
          <w:sz w:val="22"/>
          <w:szCs w:val="22"/>
        </w:rPr>
        <w:br/>
      </w:r>
    </w:p>
    <w:p w14:paraId="5845E7D9" w14:textId="35B82525" w:rsidR="00267641" w:rsidRPr="008A4406" w:rsidRDefault="00267641">
      <w:pPr>
        <w:rPr>
          <w:rFonts w:ascii="Arial" w:hAnsi="Arial" w:cs="Arial"/>
          <w:color w:val="000000"/>
          <w:sz w:val="22"/>
          <w:szCs w:val="22"/>
        </w:rPr>
      </w:pPr>
      <w:r w:rsidRPr="008A4406">
        <w:rPr>
          <w:rFonts w:ascii="Arial" w:hAnsi="Arial" w:cs="Arial"/>
          <w:color w:val="000000"/>
          <w:sz w:val="22"/>
          <w:szCs w:val="22"/>
        </w:rPr>
        <w:t xml:space="preserve">PARMA solicits candidates for consideration per the </w:t>
      </w:r>
      <w:r w:rsidRPr="008A4406">
        <w:rPr>
          <w:rFonts w:ascii="Arial" w:hAnsi="Arial" w:cs="Arial"/>
          <w:i/>
          <w:color w:val="000000"/>
          <w:sz w:val="22"/>
          <w:szCs w:val="22"/>
        </w:rPr>
        <w:t>Board of Directors Nominations &amp; Elections Policy</w:t>
      </w:r>
      <w:r w:rsidR="004E1C67">
        <w:rPr>
          <w:rFonts w:ascii="Arial" w:hAnsi="Arial" w:cs="Arial"/>
          <w:color w:val="000000"/>
          <w:sz w:val="22"/>
          <w:szCs w:val="22"/>
        </w:rPr>
        <w:t>.</w:t>
      </w:r>
      <w:r w:rsidRPr="008A4406">
        <w:rPr>
          <w:rFonts w:ascii="Arial" w:hAnsi="Arial" w:cs="Arial"/>
          <w:color w:val="000000"/>
          <w:sz w:val="22"/>
          <w:szCs w:val="22"/>
        </w:rPr>
        <w:t xml:space="preserve">  The outcome of PARMA Board elections </w:t>
      </w:r>
      <w:r w:rsidR="00451D32" w:rsidRPr="008A4406">
        <w:rPr>
          <w:rFonts w:ascii="Arial" w:hAnsi="Arial" w:cs="Arial"/>
          <w:color w:val="000000"/>
          <w:sz w:val="22"/>
          <w:szCs w:val="22"/>
        </w:rPr>
        <w:t>is</w:t>
      </w:r>
      <w:r w:rsidRPr="008A4406">
        <w:rPr>
          <w:rFonts w:ascii="Arial" w:hAnsi="Arial" w:cs="Arial"/>
          <w:color w:val="000000"/>
          <w:sz w:val="22"/>
          <w:szCs w:val="22"/>
        </w:rPr>
        <w:t xml:space="preserve"> announced during the PARMA Annual Business Meeting. </w:t>
      </w:r>
      <w:r w:rsidR="004E1C67">
        <w:rPr>
          <w:rFonts w:ascii="Arial" w:hAnsi="Arial" w:cs="Arial"/>
          <w:color w:val="000000"/>
          <w:sz w:val="22"/>
          <w:szCs w:val="22"/>
        </w:rPr>
        <w:t xml:space="preserve"> </w:t>
      </w:r>
      <w:r w:rsidRPr="008A4406">
        <w:rPr>
          <w:rFonts w:ascii="Arial" w:hAnsi="Arial" w:cs="Arial"/>
          <w:color w:val="000000"/>
          <w:sz w:val="22"/>
          <w:szCs w:val="22"/>
        </w:rPr>
        <w:t xml:space="preserve">PARMA has a highbred election method that incorporates electronic balloting of its members for contested elections.  In the instance when there are equal candidates to open seats, the Board of Directors confirms the recommendation of the nominating committee and no balloting takes place. </w:t>
      </w:r>
    </w:p>
    <w:p w14:paraId="0CDC61A7" w14:textId="77777777" w:rsidR="004D5C3A" w:rsidRPr="008A4406" w:rsidRDefault="004D5C3A">
      <w:pPr>
        <w:rPr>
          <w:rFonts w:ascii="Arial" w:hAnsi="Arial" w:cs="Arial"/>
          <w:color w:val="000000"/>
          <w:sz w:val="22"/>
          <w:szCs w:val="22"/>
        </w:rPr>
      </w:pPr>
    </w:p>
    <w:p w14:paraId="7D9AF3C5" w14:textId="77777777" w:rsidR="00023D31" w:rsidRPr="008A4406" w:rsidRDefault="004D5C3A" w:rsidP="004D5C3A">
      <w:pPr>
        <w:rPr>
          <w:rFonts w:ascii="Arial" w:hAnsi="Arial" w:cs="Arial"/>
          <w:b/>
          <w:color w:val="000000"/>
          <w:sz w:val="22"/>
          <w:szCs w:val="22"/>
          <w:u w:val="single"/>
        </w:rPr>
      </w:pPr>
      <w:r w:rsidRPr="008A4406">
        <w:rPr>
          <w:rFonts w:ascii="Arial" w:hAnsi="Arial" w:cs="Arial"/>
          <w:b/>
          <w:color w:val="000000"/>
          <w:sz w:val="22"/>
          <w:szCs w:val="22"/>
          <w:u w:val="single"/>
        </w:rPr>
        <w:t>Chapter</w:t>
      </w:r>
      <w:r w:rsidR="00023D31" w:rsidRPr="008A4406">
        <w:rPr>
          <w:rFonts w:ascii="Arial" w:hAnsi="Arial" w:cs="Arial"/>
          <w:b/>
          <w:color w:val="000000"/>
          <w:sz w:val="22"/>
          <w:szCs w:val="22"/>
          <w:u w:val="single"/>
        </w:rPr>
        <w:t>s</w:t>
      </w:r>
    </w:p>
    <w:p w14:paraId="3C86BDEF" w14:textId="77777777" w:rsidR="00023D31" w:rsidRPr="008A4406" w:rsidRDefault="00023D31" w:rsidP="004D5C3A">
      <w:pPr>
        <w:rPr>
          <w:rFonts w:ascii="Arial" w:hAnsi="Arial" w:cs="Arial"/>
          <w:color w:val="000000"/>
          <w:sz w:val="22"/>
          <w:szCs w:val="22"/>
        </w:rPr>
      </w:pPr>
    </w:p>
    <w:p w14:paraId="18314CEC" w14:textId="449FC74E" w:rsidR="00023D31" w:rsidRPr="008A4406" w:rsidRDefault="00023D31" w:rsidP="004D5C3A">
      <w:pPr>
        <w:rPr>
          <w:rFonts w:ascii="Arial" w:hAnsi="Arial" w:cs="Arial"/>
          <w:color w:val="000000"/>
          <w:sz w:val="22"/>
          <w:szCs w:val="22"/>
        </w:rPr>
      </w:pPr>
      <w:r w:rsidRPr="008A4406">
        <w:rPr>
          <w:rFonts w:ascii="Arial" w:hAnsi="Arial" w:cs="Arial"/>
          <w:color w:val="000000"/>
          <w:sz w:val="22"/>
          <w:szCs w:val="22"/>
        </w:rPr>
        <w:t>To carry out PARMA’s purpose, the Board of Directors has established “</w:t>
      </w:r>
      <w:r w:rsidR="00B93E18">
        <w:rPr>
          <w:rFonts w:ascii="Arial" w:hAnsi="Arial" w:cs="Arial"/>
          <w:color w:val="000000"/>
          <w:sz w:val="22"/>
          <w:szCs w:val="22"/>
        </w:rPr>
        <w:t>c</w:t>
      </w:r>
      <w:r w:rsidRPr="008A4406">
        <w:rPr>
          <w:rFonts w:ascii="Arial" w:hAnsi="Arial" w:cs="Arial"/>
          <w:color w:val="000000"/>
          <w:sz w:val="22"/>
          <w:szCs w:val="22"/>
        </w:rPr>
        <w:t xml:space="preserve">hapters” based upon the geographic distribution of its members.  Chapters are formed by action initiated by the Board of Directors or by action of the Board following a request by members who have demonstrated the feasibility and reasonable chance of success of a </w:t>
      </w:r>
      <w:r w:rsidR="00B93E18">
        <w:rPr>
          <w:rFonts w:ascii="Arial" w:hAnsi="Arial" w:cs="Arial"/>
          <w:color w:val="000000"/>
          <w:sz w:val="22"/>
          <w:szCs w:val="22"/>
        </w:rPr>
        <w:t>c</w:t>
      </w:r>
      <w:r w:rsidRPr="008A4406">
        <w:rPr>
          <w:rFonts w:ascii="Arial" w:hAnsi="Arial" w:cs="Arial"/>
          <w:color w:val="000000"/>
          <w:sz w:val="22"/>
          <w:szCs w:val="22"/>
        </w:rPr>
        <w:t xml:space="preserve">hapter.  Chapters </w:t>
      </w:r>
      <w:r w:rsidR="00B93E18">
        <w:rPr>
          <w:rFonts w:ascii="Arial" w:hAnsi="Arial" w:cs="Arial"/>
          <w:color w:val="000000"/>
          <w:sz w:val="22"/>
          <w:szCs w:val="22"/>
        </w:rPr>
        <w:t>will be established and operate</w:t>
      </w:r>
      <w:r w:rsidRPr="008A4406">
        <w:rPr>
          <w:rFonts w:ascii="Arial" w:hAnsi="Arial" w:cs="Arial"/>
          <w:color w:val="000000"/>
          <w:sz w:val="22"/>
          <w:szCs w:val="22"/>
        </w:rPr>
        <w:t xml:space="preserve"> in accordance with policies, procedures, and guidelines as may be created by the PARMA Board and as amended from time to time.</w:t>
      </w:r>
    </w:p>
    <w:p w14:paraId="3660BE12" w14:textId="77777777" w:rsidR="004C76AB" w:rsidRPr="008A4406" w:rsidRDefault="004C76AB" w:rsidP="004D5C3A">
      <w:pPr>
        <w:rPr>
          <w:rFonts w:ascii="Arial" w:hAnsi="Arial" w:cs="Arial"/>
          <w:color w:val="000000"/>
          <w:sz w:val="22"/>
          <w:szCs w:val="22"/>
        </w:rPr>
      </w:pPr>
    </w:p>
    <w:p w14:paraId="38688531" w14:textId="1C96E240" w:rsidR="004C76AB" w:rsidRPr="008A4406" w:rsidRDefault="004C76AB" w:rsidP="004D5C3A">
      <w:pPr>
        <w:rPr>
          <w:rFonts w:ascii="Arial" w:hAnsi="Arial" w:cs="Arial"/>
          <w:color w:val="000000"/>
          <w:sz w:val="22"/>
          <w:szCs w:val="22"/>
        </w:rPr>
      </w:pPr>
      <w:r w:rsidRPr="008A4406">
        <w:rPr>
          <w:rFonts w:ascii="Arial" w:hAnsi="Arial" w:cs="Arial"/>
          <w:color w:val="000000"/>
          <w:sz w:val="22"/>
          <w:szCs w:val="22"/>
        </w:rPr>
        <w:t xml:space="preserve">The PARMA Board of Directors reserves to itself the power to disapprove, annul, or cancel any actions of a </w:t>
      </w:r>
      <w:r w:rsidR="00B93E18">
        <w:rPr>
          <w:rFonts w:ascii="Arial" w:hAnsi="Arial" w:cs="Arial"/>
          <w:color w:val="000000"/>
          <w:sz w:val="22"/>
          <w:szCs w:val="22"/>
        </w:rPr>
        <w:t>c</w:t>
      </w:r>
      <w:r w:rsidRPr="008A4406">
        <w:rPr>
          <w:rFonts w:ascii="Arial" w:hAnsi="Arial" w:cs="Arial"/>
          <w:color w:val="000000"/>
          <w:sz w:val="22"/>
          <w:szCs w:val="22"/>
        </w:rPr>
        <w:t>hapter that are inconsistent with such expressed purposes.</w:t>
      </w:r>
    </w:p>
    <w:p w14:paraId="1CCA7BAD" w14:textId="77777777" w:rsidR="00023D31" w:rsidRPr="008A4406" w:rsidRDefault="00023D31" w:rsidP="004D5C3A">
      <w:pPr>
        <w:rPr>
          <w:rFonts w:ascii="Arial" w:hAnsi="Arial" w:cs="Arial"/>
          <w:color w:val="000000"/>
          <w:sz w:val="22"/>
          <w:szCs w:val="22"/>
        </w:rPr>
      </w:pPr>
    </w:p>
    <w:p w14:paraId="1EF74B48" w14:textId="77777777" w:rsidR="004D5C3A" w:rsidRPr="008A4406" w:rsidRDefault="00023D31" w:rsidP="004D5C3A">
      <w:pPr>
        <w:rPr>
          <w:rFonts w:ascii="Arial" w:hAnsi="Arial" w:cs="Arial"/>
          <w:b/>
          <w:color w:val="000000"/>
          <w:sz w:val="22"/>
          <w:szCs w:val="22"/>
          <w:u w:val="single"/>
        </w:rPr>
      </w:pPr>
      <w:r w:rsidRPr="008A4406">
        <w:rPr>
          <w:rFonts w:ascii="Arial" w:hAnsi="Arial" w:cs="Arial"/>
          <w:b/>
          <w:color w:val="000000"/>
          <w:sz w:val="22"/>
          <w:szCs w:val="22"/>
          <w:u w:val="single"/>
        </w:rPr>
        <w:t>Chapter</w:t>
      </w:r>
      <w:r w:rsidR="004D5C3A" w:rsidRPr="008A4406">
        <w:rPr>
          <w:rFonts w:ascii="Arial" w:hAnsi="Arial" w:cs="Arial"/>
          <w:b/>
          <w:color w:val="000000"/>
          <w:sz w:val="22"/>
          <w:szCs w:val="22"/>
          <w:u w:val="single"/>
        </w:rPr>
        <w:t xml:space="preserve"> </w:t>
      </w:r>
      <w:r w:rsidR="00973C77" w:rsidRPr="008A4406">
        <w:rPr>
          <w:rFonts w:ascii="Arial" w:hAnsi="Arial" w:cs="Arial"/>
          <w:b/>
          <w:color w:val="000000"/>
          <w:sz w:val="22"/>
          <w:szCs w:val="22"/>
          <w:u w:val="single"/>
        </w:rPr>
        <w:t>Officers</w:t>
      </w:r>
    </w:p>
    <w:p w14:paraId="100FBBD0" w14:textId="77777777" w:rsidR="00124C6B" w:rsidRPr="008A4406" w:rsidRDefault="00124C6B" w:rsidP="004D5C3A">
      <w:pPr>
        <w:rPr>
          <w:rFonts w:ascii="Arial" w:hAnsi="Arial" w:cs="Arial"/>
          <w:color w:val="000000"/>
          <w:sz w:val="22"/>
          <w:szCs w:val="22"/>
        </w:rPr>
      </w:pPr>
    </w:p>
    <w:p w14:paraId="46A4C5F2" w14:textId="77777777" w:rsidR="00252986" w:rsidRPr="008A4406" w:rsidRDefault="00252986" w:rsidP="00252986">
      <w:pPr>
        <w:rPr>
          <w:rFonts w:ascii="Arial" w:hAnsi="Arial" w:cs="Arial"/>
          <w:color w:val="000000"/>
          <w:sz w:val="22"/>
          <w:szCs w:val="22"/>
        </w:rPr>
      </w:pPr>
      <w:r w:rsidRPr="008A4406">
        <w:rPr>
          <w:rFonts w:ascii="Arial" w:hAnsi="Arial" w:cs="Arial"/>
          <w:color w:val="000000"/>
          <w:sz w:val="22"/>
          <w:szCs w:val="22"/>
        </w:rPr>
        <w:t>The Board of Directors appoints chapter officers or agents as it may deem desirable, and such officers shall serve such terms, have such authority, and perform such duties as may be prescribed by the Board of Directors.</w:t>
      </w:r>
    </w:p>
    <w:p w14:paraId="3A4AB546" w14:textId="77777777" w:rsidR="00252986" w:rsidRPr="008A4406" w:rsidRDefault="00252986" w:rsidP="004D5C3A">
      <w:pPr>
        <w:rPr>
          <w:rFonts w:ascii="Arial" w:hAnsi="Arial" w:cs="Arial"/>
          <w:color w:val="000000"/>
          <w:sz w:val="22"/>
          <w:szCs w:val="22"/>
        </w:rPr>
      </w:pPr>
    </w:p>
    <w:p w14:paraId="5F190888" w14:textId="77777777" w:rsidR="00252986" w:rsidRPr="008A4406" w:rsidRDefault="002954C7" w:rsidP="004D5C3A">
      <w:pPr>
        <w:rPr>
          <w:rFonts w:ascii="Arial" w:hAnsi="Arial" w:cs="Arial"/>
          <w:color w:val="000000"/>
          <w:sz w:val="22"/>
          <w:szCs w:val="22"/>
        </w:rPr>
      </w:pPr>
      <w:r w:rsidRPr="008A4406">
        <w:rPr>
          <w:rFonts w:ascii="Arial" w:hAnsi="Arial" w:cs="Arial"/>
          <w:color w:val="000000"/>
          <w:sz w:val="22"/>
          <w:szCs w:val="22"/>
        </w:rPr>
        <w:t>Presently the</w:t>
      </w:r>
      <w:r w:rsidR="00252986" w:rsidRPr="008A4406">
        <w:rPr>
          <w:rFonts w:ascii="Arial" w:hAnsi="Arial" w:cs="Arial"/>
          <w:color w:val="000000"/>
          <w:sz w:val="22"/>
          <w:szCs w:val="22"/>
        </w:rPr>
        <w:t xml:space="preserve"> c</w:t>
      </w:r>
      <w:r w:rsidR="004D5C3A" w:rsidRPr="008A4406">
        <w:rPr>
          <w:rFonts w:ascii="Arial" w:hAnsi="Arial" w:cs="Arial"/>
          <w:color w:val="000000"/>
          <w:sz w:val="22"/>
          <w:szCs w:val="22"/>
        </w:rPr>
        <w:t>hapter</w:t>
      </w:r>
      <w:r w:rsidR="00973C77" w:rsidRPr="008A4406">
        <w:rPr>
          <w:rFonts w:ascii="Arial" w:hAnsi="Arial" w:cs="Arial"/>
          <w:color w:val="000000"/>
          <w:sz w:val="22"/>
          <w:szCs w:val="22"/>
        </w:rPr>
        <w:t xml:space="preserve"> </w:t>
      </w:r>
      <w:r w:rsidR="00252986" w:rsidRPr="008A4406">
        <w:rPr>
          <w:rFonts w:ascii="Arial" w:hAnsi="Arial" w:cs="Arial"/>
          <w:color w:val="000000"/>
          <w:sz w:val="22"/>
          <w:szCs w:val="22"/>
        </w:rPr>
        <w:t xml:space="preserve">officers </w:t>
      </w:r>
      <w:r w:rsidRPr="008A4406">
        <w:rPr>
          <w:rFonts w:ascii="Arial" w:hAnsi="Arial" w:cs="Arial"/>
          <w:color w:val="000000"/>
          <w:sz w:val="22"/>
          <w:szCs w:val="22"/>
        </w:rPr>
        <w:t xml:space="preserve">are the Chair, Vice Chair, and Secretary/Treasurer.  </w:t>
      </w:r>
    </w:p>
    <w:p w14:paraId="5E693BE5" w14:textId="77777777" w:rsidR="002954C7" w:rsidRPr="008A4406" w:rsidRDefault="002954C7" w:rsidP="004D5C3A">
      <w:pPr>
        <w:rPr>
          <w:rFonts w:ascii="Arial" w:hAnsi="Arial" w:cs="Arial"/>
          <w:color w:val="000000"/>
          <w:sz w:val="22"/>
          <w:szCs w:val="22"/>
        </w:rPr>
      </w:pPr>
    </w:p>
    <w:p w14:paraId="062BAF04" w14:textId="5D830362" w:rsidR="004D5C3A" w:rsidRPr="008A4406" w:rsidRDefault="00451D32" w:rsidP="004D5C3A">
      <w:pPr>
        <w:rPr>
          <w:rFonts w:ascii="Arial" w:hAnsi="Arial" w:cs="Arial"/>
          <w:color w:val="000000"/>
          <w:sz w:val="22"/>
          <w:szCs w:val="22"/>
        </w:rPr>
      </w:pPr>
      <w:r w:rsidRPr="008A4406">
        <w:rPr>
          <w:rFonts w:ascii="Arial" w:hAnsi="Arial" w:cs="Arial"/>
          <w:color w:val="000000"/>
          <w:sz w:val="22"/>
          <w:szCs w:val="22"/>
        </w:rPr>
        <w:t xml:space="preserve">Terms of office </w:t>
      </w:r>
      <w:r w:rsidR="00C82E87" w:rsidRPr="008A4406">
        <w:rPr>
          <w:rFonts w:ascii="Arial" w:hAnsi="Arial" w:cs="Arial"/>
          <w:color w:val="000000"/>
          <w:sz w:val="22"/>
          <w:szCs w:val="22"/>
        </w:rPr>
        <w:t xml:space="preserve">begin after the Annual Conference or immediately following the PARMA Board confirmation, whichever comes first. </w:t>
      </w:r>
      <w:r w:rsidR="004E1C67">
        <w:rPr>
          <w:rFonts w:ascii="Arial" w:hAnsi="Arial" w:cs="Arial"/>
          <w:color w:val="000000"/>
          <w:sz w:val="22"/>
          <w:szCs w:val="22"/>
        </w:rPr>
        <w:t xml:space="preserve"> </w:t>
      </w:r>
      <w:r w:rsidRPr="008A4406">
        <w:rPr>
          <w:rFonts w:ascii="Arial" w:hAnsi="Arial" w:cs="Arial"/>
          <w:color w:val="000000"/>
          <w:sz w:val="22"/>
          <w:szCs w:val="22"/>
        </w:rPr>
        <w:t>Each officer’s t</w:t>
      </w:r>
      <w:r w:rsidR="00C82E87" w:rsidRPr="008A4406">
        <w:rPr>
          <w:rFonts w:ascii="Arial" w:hAnsi="Arial" w:cs="Arial"/>
          <w:color w:val="000000"/>
          <w:sz w:val="22"/>
          <w:szCs w:val="22"/>
        </w:rPr>
        <w:t xml:space="preserve">erm duration coincides with the Annual Conference. </w:t>
      </w:r>
    </w:p>
    <w:p w14:paraId="54E5D25E" w14:textId="77777777" w:rsidR="00AA6840" w:rsidRPr="008A4406" w:rsidRDefault="00AA6840" w:rsidP="004D5C3A">
      <w:pPr>
        <w:rPr>
          <w:rFonts w:ascii="Arial" w:hAnsi="Arial" w:cs="Arial"/>
          <w:color w:val="000000"/>
          <w:sz w:val="22"/>
          <w:szCs w:val="22"/>
        </w:rPr>
      </w:pPr>
    </w:p>
    <w:p w14:paraId="0FC4368B" w14:textId="77777777" w:rsidR="00AA6840" w:rsidRPr="008A4406" w:rsidRDefault="00AA6840" w:rsidP="004D5C3A">
      <w:pPr>
        <w:rPr>
          <w:rFonts w:ascii="Arial" w:hAnsi="Arial" w:cs="Arial"/>
          <w:b/>
          <w:color w:val="000000"/>
          <w:sz w:val="22"/>
          <w:szCs w:val="22"/>
          <w:u w:val="single"/>
        </w:rPr>
      </w:pPr>
      <w:r w:rsidRPr="008A4406">
        <w:rPr>
          <w:rFonts w:ascii="Arial" w:hAnsi="Arial" w:cs="Arial"/>
          <w:b/>
          <w:color w:val="000000"/>
          <w:sz w:val="22"/>
          <w:szCs w:val="22"/>
          <w:u w:val="single"/>
        </w:rPr>
        <w:t>Chapter Steering Committee</w:t>
      </w:r>
    </w:p>
    <w:p w14:paraId="756D3687" w14:textId="77777777" w:rsidR="00AA6840" w:rsidRPr="008A4406" w:rsidRDefault="00AA6840" w:rsidP="004D5C3A">
      <w:pPr>
        <w:rPr>
          <w:rFonts w:ascii="Arial" w:hAnsi="Arial" w:cs="Arial"/>
          <w:color w:val="000000"/>
          <w:sz w:val="22"/>
          <w:szCs w:val="22"/>
        </w:rPr>
      </w:pPr>
    </w:p>
    <w:p w14:paraId="79D1D68B" w14:textId="79B6D470" w:rsidR="00AA6840" w:rsidRPr="008A4406" w:rsidRDefault="00AA6840" w:rsidP="004D5C3A">
      <w:pPr>
        <w:rPr>
          <w:rFonts w:ascii="Arial" w:hAnsi="Arial" w:cs="Arial"/>
          <w:color w:val="000000"/>
          <w:sz w:val="22"/>
          <w:szCs w:val="22"/>
        </w:rPr>
      </w:pPr>
      <w:r w:rsidRPr="008A4406">
        <w:rPr>
          <w:rFonts w:ascii="Arial" w:hAnsi="Arial" w:cs="Arial"/>
          <w:color w:val="000000"/>
          <w:sz w:val="22"/>
          <w:szCs w:val="22"/>
        </w:rPr>
        <w:t xml:space="preserve">Chapters are encouraged to create a Steering Committee to assist the chapter officers with event planning details. </w:t>
      </w:r>
      <w:r w:rsidR="004E1C67">
        <w:rPr>
          <w:rFonts w:ascii="Arial" w:hAnsi="Arial" w:cs="Arial"/>
          <w:color w:val="000000"/>
          <w:sz w:val="22"/>
          <w:szCs w:val="22"/>
        </w:rPr>
        <w:t xml:space="preserve"> </w:t>
      </w:r>
      <w:r w:rsidRPr="008A4406">
        <w:rPr>
          <w:rFonts w:ascii="Arial" w:hAnsi="Arial" w:cs="Arial"/>
          <w:color w:val="000000"/>
          <w:sz w:val="22"/>
          <w:szCs w:val="22"/>
        </w:rPr>
        <w:t>The Steering Committee can be tasked with identify potential topics and speakers.  This also provides the chapter with an opportunity to identify</w:t>
      </w:r>
      <w:r w:rsidR="00A601FD">
        <w:rPr>
          <w:rFonts w:ascii="Arial" w:hAnsi="Arial" w:cs="Arial"/>
          <w:color w:val="000000"/>
          <w:sz w:val="22"/>
          <w:szCs w:val="22"/>
        </w:rPr>
        <w:t>ing</w:t>
      </w:r>
      <w:r w:rsidRPr="008A4406">
        <w:rPr>
          <w:rFonts w:ascii="Arial" w:hAnsi="Arial" w:cs="Arial"/>
          <w:color w:val="000000"/>
          <w:sz w:val="22"/>
          <w:szCs w:val="22"/>
        </w:rPr>
        <w:t xml:space="preserve"> potential future chapter officers. </w:t>
      </w:r>
    </w:p>
    <w:p w14:paraId="4495BA4B" w14:textId="77777777" w:rsidR="00125128" w:rsidRPr="008A4406" w:rsidRDefault="00125128" w:rsidP="00125128">
      <w:pPr>
        <w:rPr>
          <w:rFonts w:ascii="Arial" w:hAnsi="Arial" w:cs="Arial"/>
          <w:color w:val="000000"/>
          <w:sz w:val="22"/>
          <w:szCs w:val="22"/>
        </w:rPr>
      </w:pPr>
    </w:p>
    <w:p w14:paraId="2798A554" w14:textId="77777777" w:rsidR="00125128" w:rsidRPr="008A4406" w:rsidRDefault="00125128" w:rsidP="00125128">
      <w:pPr>
        <w:rPr>
          <w:rFonts w:ascii="Arial" w:hAnsi="Arial" w:cs="Arial"/>
          <w:color w:val="000000"/>
          <w:sz w:val="22"/>
          <w:szCs w:val="22"/>
        </w:rPr>
      </w:pPr>
      <w:r w:rsidRPr="008A4406">
        <w:rPr>
          <w:rFonts w:ascii="Arial" w:hAnsi="Arial" w:cs="Arial"/>
          <w:color w:val="000000"/>
          <w:sz w:val="22"/>
          <w:szCs w:val="22"/>
        </w:rPr>
        <w:lastRenderedPageBreak/>
        <w:t xml:space="preserve">The Steering Committee is chaired by the chapter chair.  Its purpose is to assist the chapter officers with setting the annual meeting schedule and topics.  </w:t>
      </w:r>
    </w:p>
    <w:p w14:paraId="260B6002" w14:textId="77777777" w:rsidR="00125128" w:rsidRPr="008A4406" w:rsidRDefault="00125128" w:rsidP="00125128">
      <w:pPr>
        <w:rPr>
          <w:rFonts w:ascii="Arial" w:hAnsi="Arial" w:cs="Arial"/>
          <w:color w:val="000000"/>
          <w:sz w:val="22"/>
          <w:szCs w:val="22"/>
        </w:rPr>
      </w:pPr>
    </w:p>
    <w:p w14:paraId="1D6EF410" w14:textId="77777777" w:rsidR="00125128" w:rsidRPr="008A4406" w:rsidRDefault="00125128" w:rsidP="00125128">
      <w:pPr>
        <w:rPr>
          <w:rFonts w:ascii="Arial" w:hAnsi="Arial" w:cs="Arial"/>
          <w:color w:val="000000"/>
          <w:sz w:val="22"/>
          <w:szCs w:val="22"/>
        </w:rPr>
      </w:pPr>
      <w:r w:rsidRPr="008A4406">
        <w:rPr>
          <w:rFonts w:ascii="Arial" w:hAnsi="Arial" w:cs="Arial"/>
          <w:color w:val="000000"/>
          <w:sz w:val="22"/>
          <w:szCs w:val="22"/>
        </w:rPr>
        <w:t xml:space="preserve">The programs for your membership meetings are important.  Each meeting should give the members information that is timely and useful.  </w:t>
      </w:r>
    </w:p>
    <w:p w14:paraId="02209C4B" w14:textId="75D44F92" w:rsidR="002954C7" w:rsidRPr="00BC503A" w:rsidRDefault="002954C7" w:rsidP="004D5C3A">
      <w:pPr>
        <w:rPr>
          <w:rFonts w:ascii="Arial" w:hAnsi="Arial" w:cs="Arial"/>
          <w:color w:val="000000"/>
        </w:rPr>
      </w:pPr>
    </w:p>
    <w:p w14:paraId="38189E39" w14:textId="77777777" w:rsidR="00676582" w:rsidRPr="00F34767" w:rsidRDefault="00676582">
      <w:pPr>
        <w:rPr>
          <w:rFonts w:ascii="Arial" w:hAnsi="Arial" w:cs="Arial"/>
          <w:b/>
          <w:color w:val="000000"/>
          <w:sz w:val="28"/>
          <w:szCs w:val="28"/>
          <w:u w:val="single"/>
        </w:rPr>
      </w:pPr>
    </w:p>
    <w:p w14:paraId="237AB44C" w14:textId="66D1E7D0" w:rsidR="00676582" w:rsidRPr="00F34767" w:rsidRDefault="00676582" w:rsidP="00095AE4">
      <w:pPr>
        <w:pStyle w:val="Title"/>
        <w:numPr>
          <w:ilvl w:val="0"/>
          <w:numId w:val="33"/>
        </w:numPr>
        <w:ind w:left="540" w:hanging="540"/>
        <w:rPr>
          <w:rFonts w:ascii="Arial" w:hAnsi="Arial" w:cs="Arial"/>
          <w:szCs w:val="28"/>
        </w:rPr>
      </w:pPr>
      <w:r w:rsidRPr="00F34767">
        <w:rPr>
          <w:rFonts w:ascii="Arial" w:hAnsi="Arial" w:cs="Arial"/>
          <w:szCs w:val="28"/>
        </w:rPr>
        <w:t>Chapter Resources</w:t>
      </w:r>
    </w:p>
    <w:p w14:paraId="35638BF2" w14:textId="77777777" w:rsidR="00676582" w:rsidRPr="00F34767" w:rsidRDefault="00676582" w:rsidP="004D5C3A">
      <w:pPr>
        <w:rPr>
          <w:rFonts w:ascii="Arial" w:hAnsi="Arial" w:cs="Arial"/>
          <w:b/>
          <w:color w:val="000000"/>
          <w:sz w:val="28"/>
          <w:szCs w:val="28"/>
          <w:u w:val="single"/>
        </w:rPr>
      </w:pPr>
    </w:p>
    <w:p w14:paraId="46FC8F91" w14:textId="77777777" w:rsidR="00387A04" w:rsidRPr="008A4406" w:rsidRDefault="00387A04" w:rsidP="00387A04">
      <w:pPr>
        <w:rPr>
          <w:rFonts w:ascii="Arial" w:hAnsi="Arial" w:cs="Arial"/>
          <w:b/>
          <w:sz w:val="22"/>
          <w:szCs w:val="22"/>
          <w:u w:val="single"/>
        </w:rPr>
      </w:pPr>
      <w:r w:rsidRPr="008A4406">
        <w:rPr>
          <w:rFonts w:ascii="Arial" w:hAnsi="Arial" w:cs="Arial"/>
          <w:b/>
          <w:sz w:val="22"/>
          <w:szCs w:val="22"/>
          <w:u w:val="single"/>
        </w:rPr>
        <w:t xml:space="preserve">Chapter Officer Communications </w:t>
      </w:r>
    </w:p>
    <w:p w14:paraId="621C808B" w14:textId="77777777" w:rsidR="00387A04" w:rsidRPr="008A4406" w:rsidRDefault="00387A04" w:rsidP="00387A04">
      <w:pPr>
        <w:rPr>
          <w:rFonts w:ascii="Arial" w:hAnsi="Arial" w:cs="Arial"/>
          <w:sz w:val="22"/>
          <w:szCs w:val="22"/>
        </w:rPr>
      </w:pPr>
    </w:p>
    <w:p w14:paraId="39ADDE52" w14:textId="48C800F1" w:rsidR="00387A04" w:rsidRPr="008A4406" w:rsidRDefault="00387A04" w:rsidP="00387A04">
      <w:pPr>
        <w:rPr>
          <w:rFonts w:ascii="Arial" w:hAnsi="Arial" w:cs="Arial"/>
          <w:sz w:val="22"/>
          <w:szCs w:val="22"/>
        </w:rPr>
      </w:pPr>
      <w:r w:rsidRPr="008A4406">
        <w:rPr>
          <w:rFonts w:ascii="Arial" w:hAnsi="Arial" w:cs="Arial"/>
          <w:sz w:val="22"/>
          <w:szCs w:val="22"/>
        </w:rPr>
        <w:t xml:space="preserve">The best resource for </w:t>
      </w:r>
      <w:r w:rsidR="00C57280" w:rsidRPr="008A4406">
        <w:rPr>
          <w:rFonts w:ascii="Arial" w:hAnsi="Arial" w:cs="Arial"/>
          <w:sz w:val="22"/>
          <w:szCs w:val="22"/>
        </w:rPr>
        <w:t>c</w:t>
      </w:r>
      <w:r w:rsidRPr="008A4406">
        <w:rPr>
          <w:rFonts w:ascii="Arial" w:hAnsi="Arial" w:cs="Arial"/>
          <w:sz w:val="22"/>
          <w:szCs w:val="22"/>
        </w:rPr>
        <w:t xml:space="preserve">hapter </w:t>
      </w:r>
      <w:r w:rsidR="00C57280" w:rsidRPr="008A4406">
        <w:rPr>
          <w:rFonts w:ascii="Arial" w:hAnsi="Arial" w:cs="Arial"/>
          <w:sz w:val="22"/>
          <w:szCs w:val="22"/>
        </w:rPr>
        <w:t>o</w:t>
      </w:r>
      <w:r w:rsidRPr="008A4406">
        <w:rPr>
          <w:rFonts w:ascii="Arial" w:hAnsi="Arial" w:cs="Arial"/>
          <w:sz w:val="22"/>
          <w:szCs w:val="22"/>
        </w:rPr>
        <w:t xml:space="preserve">fficers is communicating with other chapter officers about success, trials and </w:t>
      </w:r>
      <w:r w:rsidR="00B93E18">
        <w:rPr>
          <w:rFonts w:ascii="Arial" w:hAnsi="Arial" w:cs="Arial"/>
          <w:sz w:val="22"/>
          <w:szCs w:val="22"/>
        </w:rPr>
        <w:t xml:space="preserve">challenges. </w:t>
      </w:r>
      <w:r w:rsidR="00F44170" w:rsidRPr="008A4406">
        <w:rPr>
          <w:rFonts w:ascii="Arial" w:hAnsi="Arial" w:cs="Arial"/>
          <w:sz w:val="22"/>
          <w:szCs w:val="22"/>
        </w:rPr>
        <w:t xml:space="preserve">To assist with chapter officer communication, </w:t>
      </w:r>
      <w:r w:rsidRPr="008A4406">
        <w:rPr>
          <w:rFonts w:ascii="Arial" w:hAnsi="Arial" w:cs="Arial"/>
          <w:sz w:val="22"/>
          <w:szCs w:val="22"/>
        </w:rPr>
        <w:t>PAR</w:t>
      </w:r>
      <w:r w:rsidR="00F44170" w:rsidRPr="008A4406">
        <w:rPr>
          <w:rFonts w:ascii="Arial" w:hAnsi="Arial" w:cs="Arial"/>
          <w:sz w:val="22"/>
          <w:szCs w:val="22"/>
        </w:rPr>
        <w:t>MA has established a listserv</w:t>
      </w:r>
      <w:r w:rsidRPr="008A4406">
        <w:rPr>
          <w:rFonts w:ascii="Arial" w:hAnsi="Arial" w:cs="Arial"/>
          <w:sz w:val="22"/>
          <w:szCs w:val="22"/>
        </w:rPr>
        <w:t>.  Once appointed</w:t>
      </w:r>
      <w:r w:rsidR="00F44170" w:rsidRPr="008A4406">
        <w:rPr>
          <w:rFonts w:ascii="Arial" w:hAnsi="Arial" w:cs="Arial"/>
          <w:sz w:val="22"/>
          <w:szCs w:val="22"/>
        </w:rPr>
        <w:t xml:space="preserve"> as an officer</w:t>
      </w:r>
      <w:r w:rsidRPr="008A4406">
        <w:rPr>
          <w:rFonts w:ascii="Arial" w:hAnsi="Arial" w:cs="Arial"/>
          <w:sz w:val="22"/>
          <w:szCs w:val="22"/>
        </w:rPr>
        <w:t xml:space="preserve">, your address is automatically </w:t>
      </w:r>
      <w:r w:rsidR="00F44170" w:rsidRPr="008A4406">
        <w:rPr>
          <w:rFonts w:ascii="Arial" w:hAnsi="Arial" w:cs="Arial"/>
          <w:sz w:val="22"/>
          <w:szCs w:val="22"/>
        </w:rPr>
        <w:t>added to</w:t>
      </w:r>
      <w:r w:rsidRPr="008A4406">
        <w:rPr>
          <w:rFonts w:ascii="Arial" w:hAnsi="Arial" w:cs="Arial"/>
          <w:sz w:val="22"/>
          <w:szCs w:val="22"/>
        </w:rPr>
        <w:t xml:space="preserve"> the listserv.  </w:t>
      </w:r>
    </w:p>
    <w:p w14:paraId="5E36D025" w14:textId="77777777" w:rsidR="00387A04" w:rsidRPr="008A4406" w:rsidRDefault="00387A04" w:rsidP="00387A04">
      <w:pPr>
        <w:rPr>
          <w:rFonts w:ascii="Arial" w:hAnsi="Arial" w:cs="Arial"/>
          <w:sz w:val="22"/>
          <w:szCs w:val="22"/>
        </w:rPr>
      </w:pPr>
    </w:p>
    <w:p w14:paraId="77DC0BE8" w14:textId="77777777" w:rsidR="00387A04" w:rsidRPr="008A4406" w:rsidRDefault="00387A04" w:rsidP="00387A04">
      <w:pPr>
        <w:rPr>
          <w:rFonts w:ascii="Arial" w:hAnsi="Arial" w:cs="Arial"/>
          <w:sz w:val="22"/>
          <w:szCs w:val="22"/>
        </w:rPr>
      </w:pPr>
      <w:r w:rsidRPr="008A4406">
        <w:rPr>
          <w:rFonts w:ascii="Arial" w:hAnsi="Arial" w:cs="Arial"/>
          <w:sz w:val="22"/>
          <w:szCs w:val="22"/>
        </w:rPr>
        <w:t xml:space="preserve">The listserv address is: </w:t>
      </w:r>
      <w:hyperlink r:id="rId9" w:history="1">
        <w:r w:rsidRPr="008A4406">
          <w:rPr>
            <w:rStyle w:val="Hyperlink"/>
            <w:rFonts w:ascii="Arial" w:hAnsi="Arial" w:cs="Arial"/>
            <w:sz w:val="22"/>
            <w:szCs w:val="22"/>
          </w:rPr>
          <w:t>PARMAchapterleaders@googlegroups.com</w:t>
        </w:r>
      </w:hyperlink>
      <w:r w:rsidR="0013717D" w:rsidRPr="008A4406">
        <w:rPr>
          <w:rStyle w:val="Hyperlink"/>
          <w:rFonts w:ascii="Arial" w:hAnsi="Arial" w:cs="Arial"/>
          <w:sz w:val="22"/>
          <w:szCs w:val="22"/>
        </w:rPr>
        <w:t xml:space="preserve">. </w:t>
      </w:r>
    </w:p>
    <w:p w14:paraId="4FC1B5C5" w14:textId="77777777" w:rsidR="00387A04" w:rsidRPr="008A4406" w:rsidRDefault="00387A04" w:rsidP="00387A04">
      <w:pPr>
        <w:rPr>
          <w:rFonts w:ascii="Arial" w:hAnsi="Arial" w:cs="Arial"/>
          <w:sz w:val="22"/>
          <w:szCs w:val="22"/>
        </w:rPr>
      </w:pPr>
    </w:p>
    <w:p w14:paraId="55673562" w14:textId="58279A67" w:rsidR="00387A04" w:rsidRPr="008A4406" w:rsidRDefault="00F44170" w:rsidP="00387A04">
      <w:pPr>
        <w:rPr>
          <w:rFonts w:ascii="Arial" w:hAnsi="Arial" w:cs="Arial"/>
          <w:sz w:val="22"/>
          <w:szCs w:val="22"/>
        </w:rPr>
      </w:pPr>
      <w:r w:rsidRPr="008A4406">
        <w:rPr>
          <w:rFonts w:ascii="Arial" w:hAnsi="Arial" w:cs="Arial"/>
          <w:sz w:val="22"/>
          <w:szCs w:val="22"/>
        </w:rPr>
        <w:t xml:space="preserve">Posting to the listserv is very easy.  Simply use the email address referenced above in your email “To” line.  When you hit send, all chapter officers will receive your email and can respond. </w:t>
      </w:r>
    </w:p>
    <w:p w14:paraId="7377E33D" w14:textId="77777777" w:rsidR="00387A04" w:rsidRPr="008A4406" w:rsidRDefault="00387A04" w:rsidP="00387A04">
      <w:pPr>
        <w:rPr>
          <w:rFonts w:ascii="Arial" w:hAnsi="Arial" w:cs="Arial"/>
          <w:sz w:val="22"/>
          <w:szCs w:val="22"/>
        </w:rPr>
      </w:pPr>
    </w:p>
    <w:p w14:paraId="595597EA" w14:textId="77777777" w:rsidR="00387A04" w:rsidRPr="00B93E18" w:rsidRDefault="00387A04" w:rsidP="00387A04">
      <w:pPr>
        <w:rPr>
          <w:rFonts w:ascii="Arial" w:hAnsi="Arial" w:cs="Arial"/>
          <w:b/>
          <w:sz w:val="22"/>
          <w:szCs w:val="22"/>
          <w:u w:val="single"/>
        </w:rPr>
      </w:pPr>
      <w:r w:rsidRPr="00B93E18">
        <w:rPr>
          <w:rFonts w:ascii="Arial" w:hAnsi="Arial" w:cs="Arial"/>
          <w:b/>
          <w:sz w:val="22"/>
          <w:szCs w:val="22"/>
          <w:u w:val="single"/>
        </w:rPr>
        <w:t>Sample Documents &amp; Policies / Procedures</w:t>
      </w:r>
    </w:p>
    <w:p w14:paraId="43B1D67B" w14:textId="77777777" w:rsidR="00387A04" w:rsidRPr="008A4406" w:rsidRDefault="00387A04" w:rsidP="00387A04">
      <w:pPr>
        <w:rPr>
          <w:rFonts w:ascii="Arial" w:hAnsi="Arial" w:cs="Arial"/>
          <w:sz w:val="22"/>
          <w:szCs w:val="22"/>
        </w:rPr>
      </w:pPr>
    </w:p>
    <w:p w14:paraId="187E0ACC" w14:textId="1CF40233" w:rsidR="00387A04" w:rsidRPr="008A4406" w:rsidRDefault="00387A04" w:rsidP="00387A04">
      <w:pPr>
        <w:rPr>
          <w:rFonts w:ascii="Arial" w:hAnsi="Arial" w:cs="Arial"/>
          <w:sz w:val="22"/>
          <w:szCs w:val="22"/>
        </w:rPr>
      </w:pPr>
      <w:r w:rsidRPr="008A4406">
        <w:rPr>
          <w:rFonts w:ascii="Arial" w:hAnsi="Arial" w:cs="Arial"/>
          <w:sz w:val="22"/>
          <w:szCs w:val="22"/>
        </w:rPr>
        <w:t xml:space="preserve">PARMA has also setup </w:t>
      </w:r>
      <w:r w:rsidR="00B93E18">
        <w:rPr>
          <w:rFonts w:ascii="Arial" w:hAnsi="Arial" w:cs="Arial"/>
          <w:sz w:val="22"/>
          <w:szCs w:val="22"/>
        </w:rPr>
        <w:t>a</w:t>
      </w:r>
      <w:r w:rsidR="00F44170" w:rsidRPr="008A4406">
        <w:rPr>
          <w:rFonts w:ascii="Arial" w:hAnsi="Arial" w:cs="Arial"/>
          <w:sz w:val="22"/>
          <w:szCs w:val="22"/>
        </w:rPr>
        <w:t xml:space="preserve"> </w:t>
      </w:r>
      <w:r w:rsidRPr="008A4406">
        <w:rPr>
          <w:rFonts w:ascii="Arial" w:hAnsi="Arial" w:cs="Arial"/>
          <w:sz w:val="22"/>
          <w:szCs w:val="22"/>
        </w:rPr>
        <w:t xml:space="preserve">share drive </w:t>
      </w:r>
      <w:r w:rsidR="00B93E18">
        <w:rPr>
          <w:rFonts w:ascii="Arial" w:hAnsi="Arial" w:cs="Arial"/>
          <w:sz w:val="22"/>
          <w:szCs w:val="22"/>
        </w:rPr>
        <w:t xml:space="preserve">that is the </w:t>
      </w:r>
      <w:r w:rsidR="00A838D5" w:rsidRPr="00A838D5">
        <w:rPr>
          <w:rFonts w:ascii="Arial" w:hAnsi="Arial" w:cs="Arial"/>
          <w:i/>
          <w:sz w:val="22"/>
          <w:szCs w:val="22"/>
        </w:rPr>
        <w:t>C</w:t>
      </w:r>
      <w:r w:rsidR="00B93E18" w:rsidRPr="00A838D5">
        <w:rPr>
          <w:rFonts w:ascii="Arial" w:hAnsi="Arial" w:cs="Arial"/>
          <w:i/>
          <w:sz w:val="22"/>
          <w:szCs w:val="22"/>
        </w:rPr>
        <w:t xml:space="preserve">hapter </w:t>
      </w:r>
      <w:r w:rsidR="00A838D5" w:rsidRPr="00A838D5">
        <w:rPr>
          <w:rFonts w:ascii="Arial" w:hAnsi="Arial" w:cs="Arial"/>
          <w:i/>
          <w:sz w:val="22"/>
          <w:szCs w:val="22"/>
        </w:rPr>
        <w:t>Resource T</w:t>
      </w:r>
      <w:r w:rsidR="00B93E18" w:rsidRPr="00A838D5">
        <w:rPr>
          <w:rFonts w:ascii="Arial" w:hAnsi="Arial" w:cs="Arial"/>
          <w:i/>
          <w:sz w:val="22"/>
          <w:szCs w:val="22"/>
        </w:rPr>
        <w:t>oolbox</w:t>
      </w:r>
      <w:r w:rsidR="00B93E18">
        <w:rPr>
          <w:rFonts w:ascii="Arial" w:hAnsi="Arial" w:cs="Arial"/>
          <w:sz w:val="22"/>
          <w:szCs w:val="22"/>
        </w:rPr>
        <w:t xml:space="preserve"> that </w:t>
      </w:r>
      <w:r w:rsidRPr="008A4406">
        <w:rPr>
          <w:rFonts w:ascii="Arial" w:hAnsi="Arial" w:cs="Arial"/>
          <w:sz w:val="22"/>
          <w:szCs w:val="22"/>
        </w:rPr>
        <w:t xml:space="preserve">provides sample documents as well as PARMA’s </w:t>
      </w:r>
      <w:r w:rsidR="00F44170" w:rsidRPr="008A4406">
        <w:rPr>
          <w:rFonts w:ascii="Arial" w:hAnsi="Arial" w:cs="Arial"/>
          <w:sz w:val="22"/>
          <w:szCs w:val="22"/>
        </w:rPr>
        <w:t xml:space="preserve">policies and procedures. </w:t>
      </w:r>
      <w:r w:rsidR="00A31FC7">
        <w:rPr>
          <w:rFonts w:ascii="Arial" w:hAnsi="Arial" w:cs="Arial"/>
          <w:sz w:val="22"/>
          <w:szCs w:val="22"/>
        </w:rPr>
        <w:t xml:space="preserve"> </w:t>
      </w:r>
      <w:r w:rsidR="00F44170" w:rsidRPr="008A4406">
        <w:rPr>
          <w:rFonts w:ascii="Arial" w:hAnsi="Arial" w:cs="Arial"/>
          <w:sz w:val="22"/>
          <w:szCs w:val="22"/>
        </w:rPr>
        <w:t xml:space="preserve">Following is a list of some of the resources </w:t>
      </w:r>
      <w:r w:rsidR="00B93E18">
        <w:rPr>
          <w:rFonts w:ascii="Arial" w:hAnsi="Arial" w:cs="Arial"/>
          <w:sz w:val="22"/>
          <w:szCs w:val="22"/>
        </w:rPr>
        <w:t xml:space="preserve">available </w:t>
      </w:r>
      <w:r w:rsidR="00F44170" w:rsidRPr="008A4406">
        <w:rPr>
          <w:rFonts w:ascii="Arial" w:hAnsi="Arial" w:cs="Arial"/>
          <w:sz w:val="22"/>
          <w:szCs w:val="22"/>
        </w:rPr>
        <w:t xml:space="preserve">on the </w:t>
      </w:r>
      <w:r w:rsidR="00A838D5" w:rsidRPr="00A838D5">
        <w:rPr>
          <w:rFonts w:ascii="Arial" w:hAnsi="Arial" w:cs="Arial"/>
          <w:i/>
          <w:sz w:val="22"/>
          <w:szCs w:val="22"/>
        </w:rPr>
        <w:t>Chapter Resource Toolbox</w:t>
      </w:r>
      <w:r w:rsidR="00F44170" w:rsidRPr="008A4406">
        <w:rPr>
          <w:rFonts w:ascii="Arial" w:hAnsi="Arial" w:cs="Arial"/>
          <w:sz w:val="22"/>
          <w:szCs w:val="22"/>
        </w:rPr>
        <w:t xml:space="preserve">. </w:t>
      </w:r>
    </w:p>
    <w:p w14:paraId="3670ECFB" w14:textId="77777777" w:rsidR="00F44170" w:rsidRPr="008A4406" w:rsidRDefault="00F44170" w:rsidP="00387A04">
      <w:pPr>
        <w:rPr>
          <w:rFonts w:ascii="Arial" w:hAnsi="Arial" w:cs="Arial"/>
          <w:sz w:val="22"/>
          <w:szCs w:val="22"/>
        </w:rPr>
      </w:pPr>
    </w:p>
    <w:p w14:paraId="25402DDB" w14:textId="77777777" w:rsidR="00325332" w:rsidRPr="008A4406" w:rsidRDefault="00325332" w:rsidP="00064E4A">
      <w:pPr>
        <w:pStyle w:val="ListParagraph"/>
        <w:numPr>
          <w:ilvl w:val="0"/>
          <w:numId w:val="9"/>
        </w:numPr>
        <w:rPr>
          <w:rFonts w:ascii="Arial" w:hAnsi="Arial" w:cs="Arial"/>
          <w:sz w:val="22"/>
          <w:szCs w:val="22"/>
        </w:rPr>
      </w:pPr>
      <w:r w:rsidRPr="008A4406">
        <w:rPr>
          <w:rFonts w:ascii="Arial" w:hAnsi="Arial" w:cs="Arial"/>
          <w:sz w:val="22"/>
          <w:szCs w:val="22"/>
        </w:rPr>
        <w:t>PARMA Logo</w:t>
      </w:r>
    </w:p>
    <w:p w14:paraId="2A2BE7C7" w14:textId="77777777" w:rsidR="00F44170" w:rsidRPr="008A4406" w:rsidRDefault="00F44170" w:rsidP="00064E4A">
      <w:pPr>
        <w:pStyle w:val="ListParagraph"/>
        <w:numPr>
          <w:ilvl w:val="0"/>
          <w:numId w:val="9"/>
        </w:numPr>
        <w:rPr>
          <w:rFonts w:ascii="Arial" w:hAnsi="Arial" w:cs="Arial"/>
          <w:sz w:val="22"/>
          <w:szCs w:val="22"/>
        </w:rPr>
      </w:pPr>
      <w:r w:rsidRPr="008A4406">
        <w:rPr>
          <w:rFonts w:ascii="Arial" w:hAnsi="Arial" w:cs="Arial"/>
          <w:sz w:val="22"/>
          <w:szCs w:val="22"/>
        </w:rPr>
        <w:t xml:space="preserve">Chapter Event Planning Guide </w:t>
      </w:r>
    </w:p>
    <w:p w14:paraId="71678020" w14:textId="77777777" w:rsidR="000F1620" w:rsidRPr="008A4406" w:rsidRDefault="000F1620" w:rsidP="00064E4A">
      <w:pPr>
        <w:pStyle w:val="ListParagraph"/>
        <w:numPr>
          <w:ilvl w:val="0"/>
          <w:numId w:val="9"/>
        </w:numPr>
        <w:rPr>
          <w:rFonts w:ascii="Arial" w:hAnsi="Arial" w:cs="Arial"/>
          <w:sz w:val="22"/>
          <w:szCs w:val="22"/>
        </w:rPr>
      </w:pPr>
      <w:r w:rsidRPr="008A4406">
        <w:rPr>
          <w:rFonts w:ascii="Arial" w:hAnsi="Arial" w:cs="Arial"/>
          <w:sz w:val="22"/>
          <w:szCs w:val="22"/>
        </w:rPr>
        <w:t>Marketing Flyer Templates</w:t>
      </w:r>
    </w:p>
    <w:p w14:paraId="2AAB4CBA" w14:textId="77777777" w:rsidR="00F44170" w:rsidRPr="008A4406" w:rsidRDefault="00F44170" w:rsidP="00064E4A">
      <w:pPr>
        <w:pStyle w:val="ListParagraph"/>
        <w:numPr>
          <w:ilvl w:val="0"/>
          <w:numId w:val="9"/>
        </w:numPr>
        <w:rPr>
          <w:rFonts w:ascii="Arial" w:hAnsi="Arial" w:cs="Arial"/>
          <w:sz w:val="22"/>
          <w:szCs w:val="22"/>
        </w:rPr>
      </w:pPr>
      <w:r w:rsidRPr="008A4406">
        <w:rPr>
          <w:rFonts w:ascii="Arial" w:hAnsi="Arial" w:cs="Arial"/>
          <w:sz w:val="22"/>
          <w:szCs w:val="22"/>
        </w:rPr>
        <w:t>Session Idea Books</w:t>
      </w:r>
    </w:p>
    <w:p w14:paraId="08AB5437" w14:textId="77777777" w:rsidR="00F44170" w:rsidRPr="008A4406" w:rsidRDefault="00F44170" w:rsidP="00064E4A">
      <w:pPr>
        <w:pStyle w:val="ListParagraph"/>
        <w:numPr>
          <w:ilvl w:val="0"/>
          <w:numId w:val="9"/>
        </w:numPr>
        <w:rPr>
          <w:rFonts w:ascii="Arial" w:hAnsi="Arial" w:cs="Arial"/>
          <w:sz w:val="22"/>
          <w:szCs w:val="22"/>
        </w:rPr>
      </w:pPr>
      <w:r w:rsidRPr="008A4406">
        <w:rPr>
          <w:rFonts w:ascii="Arial" w:hAnsi="Arial" w:cs="Arial"/>
          <w:sz w:val="22"/>
          <w:szCs w:val="22"/>
        </w:rPr>
        <w:t>Event Activity Reporting Form</w:t>
      </w:r>
    </w:p>
    <w:p w14:paraId="2FCA70E3" w14:textId="77777777" w:rsidR="003225EC" w:rsidRPr="008A4406" w:rsidRDefault="003225EC" w:rsidP="00064E4A">
      <w:pPr>
        <w:pStyle w:val="ListParagraph"/>
        <w:numPr>
          <w:ilvl w:val="0"/>
          <w:numId w:val="9"/>
        </w:numPr>
        <w:rPr>
          <w:rFonts w:ascii="Arial" w:hAnsi="Arial" w:cs="Arial"/>
          <w:sz w:val="22"/>
          <w:szCs w:val="22"/>
        </w:rPr>
      </w:pPr>
      <w:r w:rsidRPr="008A4406">
        <w:rPr>
          <w:rFonts w:ascii="Arial" w:hAnsi="Arial" w:cs="Arial"/>
          <w:sz w:val="22"/>
          <w:szCs w:val="22"/>
        </w:rPr>
        <w:t>Treasurer Report Form</w:t>
      </w:r>
    </w:p>
    <w:p w14:paraId="04598312" w14:textId="77777777" w:rsidR="00F44170" w:rsidRPr="008A4406" w:rsidRDefault="00F44170" w:rsidP="00064E4A">
      <w:pPr>
        <w:pStyle w:val="ListParagraph"/>
        <w:numPr>
          <w:ilvl w:val="0"/>
          <w:numId w:val="9"/>
        </w:numPr>
        <w:rPr>
          <w:rFonts w:ascii="Arial" w:hAnsi="Arial" w:cs="Arial"/>
          <w:sz w:val="22"/>
          <w:szCs w:val="22"/>
        </w:rPr>
      </w:pPr>
      <w:r w:rsidRPr="008A4406">
        <w:rPr>
          <w:rFonts w:ascii="Arial" w:hAnsi="Arial" w:cs="Arial"/>
          <w:sz w:val="22"/>
          <w:szCs w:val="22"/>
        </w:rPr>
        <w:t>Chapter Event Marketing Protocol</w:t>
      </w:r>
    </w:p>
    <w:p w14:paraId="7905EB67" w14:textId="77777777" w:rsidR="00F44170" w:rsidRPr="008A4406" w:rsidRDefault="00F44170" w:rsidP="00064E4A">
      <w:pPr>
        <w:pStyle w:val="ListParagraph"/>
        <w:numPr>
          <w:ilvl w:val="0"/>
          <w:numId w:val="9"/>
        </w:numPr>
        <w:rPr>
          <w:rFonts w:ascii="Arial" w:hAnsi="Arial" w:cs="Arial"/>
          <w:sz w:val="22"/>
          <w:szCs w:val="22"/>
        </w:rPr>
      </w:pPr>
      <w:r w:rsidRPr="008A4406">
        <w:rPr>
          <w:rFonts w:ascii="Arial" w:hAnsi="Arial" w:cs="Arial"/>
          <w:sz w:val="22"/>
          <w:szCs w:val="22"/>
        </w:rPr>
        <w:t>Square Setup Instructions</w:t>
      </w:r>
    </w:p>
    <w:p w14:paraId="7324D284" w14:textId="77777777" w:rsidR="00F44170" w:rsidRPr="008A4406" w:rsidRDefault="00F44170" w:rsidP="00064E4A">
      <w:pPr>
        <w:pStyle w:val="ListParagraph"/>
        <w:numPr>
          <w:ilvl w:val="0"/>
          <w:numId w:val="9"/>
        </w:numPr>
        <w:rPr>
          <w:rFonts w:ascii="Arial" w:hAnsi="Arial" w:cs="Arial"/>
          <w:sz w:val="22"/>
          <w:szCs w:val="22"/>
        </w:rPr>
      </w:pPr>
      <w:r w:rsidRPr="008A4406">
        <w:rPr>
          <w:rFonts w:ascii="Arial" w:hAnsi="Arial" w:cs="Arial"/>
          <w:sz w:val="22"/>
          <w:szCs w:val="22"/>
        </w:rPr>
        <w:t>Travel Expense Policy &amp; Reimbursement Form</w:t>
      </w:r>
    </w:p>
    <w:p w14:paraId="66ACF4C8" w14:textId="2019C5F7" w:rsidR="003225EC" w:rsidRPr="008A4406" w:rsidRDefault="003225EC" w:rsidP="00064E4A">
      <w:pPr>
        <w:pStyle w:val="ListParagraph"/>
        <w:numPr>
          <w:ilvl w:val="0"/>
          <w:numId w:val="9"/>
        </w:numPr>
        <w:rPr>
          <w:rFonts w:ascii="Arial" w:hAnsi="Arial" w:cs="Arial"/>
          <w:sz w:val="22"/>
          <w:szCs w:val="22"/>
        </w:rPr>
      </w:pPr>
      <w:r w:rsidRPr="008A4406">
        <w:rPr>
          <w:rFonts w:ascii="Arial" w:hAnsi="Arial" w:cs="Arial"/>
          <w:sz w:val="22"/>
          <w:szCs w:val="22"/>
        </w:rPr>
        <w:t xml:space="preserve">Chapter Financial </w:t>
      </w:r>
      <w:r w:rsidR="00FE68D1">
        <w:rPr>
          <w:rFonts w:ascii="Arial" w:hAnsi="Arial" w:cs="Arial"/>
          <w:sz w:val="22"/>
          <w:szCs w:val="22"/>
        </w:rPr>
        <w:t>Policy</w:t>
      </w:r>
    </w:p>
    <w:p w14:paraId="14378CFA" w14:textId="77777777" w:rsidR="003225EC" w:rsidRPr="008A4406" w:rsidRDefault="003225EC" w:rsidP="00064E4A">
      <w:pPr>
        <w:pStyle w:val="ListParagraph"/>
        <w:numPr>
          <w:ilvl w:val="0"/>
          <w:numId w:val="9"/>
        </w:numPr>
        <w:rPr>
          <w:rFonts w:ascii="Arial" w:hAnsi="Arial" w:cs="Arial"/>
          <w:sz w:val="22"/>
          <w:szCs w:val="22"/>
        </w:rPr>
      </w:pPr>
      <w:r w:rsidRPr="008A4406">
        <w:rPr>
          <w:rFonts w:ascii="Arial" w:hAnsi="Arial" w:cs="Arial"/>
          <w:sz w:val="22"/>
          <w:szCs w:val="22"/>
        </w:rPr>
        <w:t>Chapter Scholarship Policy</w:t>
      </w:r>
    </w:p>
    <w:p w14:paraId="32281103" w14:textId="77777777" w:rsidR="003225EC" w:rsidRPr="008A4406" w:rsidRDefault="003225EC" w:rsidP="00064E4A">
      <w:pPr>
        <w:pStyle w:val="ListParagraph"/>
        <w:numPr>
          <w:ilvl w:val="0"/>
          <w:numId w:val="9"/>
        </w:numPr>
        <w:rPr>
          <w:rFonts w:ascii="Arial" w:hAnsi="Arial" w:cs="Arial"/>
          <w:sz w:val="22"/>
          <w:szCs w:val="22"/>
        </w:rPr>
      </w:pPr>
      <w:r w:rsidRPr="008A4406">
        <w:rPr>
          <w:rFonts w:ascii="Arial" w:hAnsi="Arial" w:cs="Arial"/>
          <w:sz w:val="22"/>
          <w:szCs w:val="22"/>
        </w:rPr>
        <w:t>Awards by Chapters Policy</w:t>
      </w:r>
    </w:p>
    <w:p w14:paraId="462170CA" w14:textId="77777777" w:rsidR="003225EC" w:rsidRPr="008A4406" w:rsidRDefault="003225EC" w:rsidP="00064E4A">
      <w:pPr>
        <w:pStyle w:val="ListParagraph"/>
        <w:numPr>
          <w:ilvl w:val="0"/>
          <w:numId w:val="9"/>
        </w:numPr>
        <w:rPr>
          <w:rFonts w:ascii="Arial" w:hAnsi="Arial" w:cs="Arial"/>
          <w:sz w:val="22"/>
          <w:szCs w:val="22"/>
        </w:rPr>
      </w:pPr>
      <w:r w:rsidRPr="008A4406">
        <w:rPr>
          <w:rFonts w:ascii="Arial" w:hAnsi="Arial" w:cs="Arial"/>
          <w:sz w:val="22"/>
          <w:szCs w:val="22"/>
        </w:rPr>
        <w:t xml:space="preserve">PARMA Scholarship Policy </w:t>
      </w:r>
    </w:p>
    <w:p w14:paraId="0BF0C0EA" w14:textId="77777777" w:rsidR="00F44170" w:rsidRPr="008A4406" w:rsidRDefault="00F44170" w:rsidP="00387A04">
      <w:pPr>
        <w:rPr>
          <w:rFonts w:ascii="Arial" w:hAnsi="Arial" w:cs="Arial"/>
          <w:sz w:val="22"/>
          <w:szCs w:val="22"/>
        </w:rPr>
      </w:pPr>
    </w:p>
    <w:p w14:paraId="2E258815" w14:textId="43DE2593" w:rsidR="00387A04" w:rsidRPr="008A4406" w:rsidRDefault="00A838D5" w:rsidP="00387A04">
      <w:pPr>
        <w:rPr>
          <w:rFonts w:ascii="Arial" w:hAnsi="Arial" w:cs="Arial"/>
          <w:sz w:val="22"/>
          <w:szCs w:val="22"/>
        </w:rPr>
      </w:pPr>
      <w:r w:rsidRPr="00A838D5">
        <w:rPr>
          <w:rFonts w:ascii="Arial" w:hAnsi="Arial" w:cs="Arial"/>
          <w:i/>
          <w:sz w:val="22"/>
          <w:szCs w:val="22"/>
        </w:rPr>
        <w:t>Chapter Resource Toolbox</w:t>
      </w:r>
      <w:r>
        <w:rPr>
          <w:rFonts w:ascii="Arial" w:hAnsi="Arial" w:cs="Arial"/>
          <w:sz w:val="22"/>
          <w:szCs w:val="22"/>
        </w:rPr>
        <w:t xml:space="preserve"> access</w:t>
      </w:r>
      <w:r w:rsidR="00387A04" w:rsidRPr="008A4406">
        <w:rPr>
          <w:rFonts w:ascii="Arial" w:hAnsi="Arial" w:cs="Arial"/>
          <w:sz w:val="22"/>
          <w:szCs w:val="22"/>
        </w:rPr>
        <w:t xml:space="preserve">: </w:t>
      </w:r>
      <w:hyperlink r:id="rId10" w:history="1">
        <w:r w:rsidR="00387A04" w:rsidRPr="008A4406">
          <w:rPr>
            <w:rStyle w:val="Hyperlink"/>
            <w:rFonts w:ascii="Arial" w:hAnsi="Arial" w:cs="Arial"/>
            <w:sz w:val="22"/>
            <w:szCs w:val="22"/>
          </w:rPr>
          <w:t>Click here</w:t>
        </w:r>
      </w:hyperlink>
      <w:r w:rsidR="00387A04" w:rsidRPr="008A4406">
        <w:rPr>
          <w:rFonts w:ascii="Arial" w:hAnsi="Arial" w:cs="Arial"/>
          <w:sz w:val="22"/>
          <w:szCs w:val="22"/>
        </w:rPr>
        <w:t>, or copy and paste the following in your web browser:</w:t>
      </w:r>
    </w:p>
    <w:p w14:paraId="70E25482" w14:textId="77777777" w:rsidR="00F44170" w:rsidRPr="0045001C" w:rsidRDefault="00F44170" w:rsidP="00387A04">
      <w:pPr>
        <w:ind w:left="1080"/>
        <w:rPr>
          <w:rFonts w:ascii="Arial" w:hAnsi="Arial" w:cs="Arial"/>
          <w:sz w:val="22"/>
          <w:szCs w:val="22"/>
        </w:rPr>
      </w:pPr>
    </w:p>
    <w:p w14:paraId="2CECBBD5" w14:textId="5EF68196" w:rsidR="00676582" w:rsidRPr="00BC503A" w:rsidRDefault="003A5C08" w:rsidP="004D5C3A">
      <w:pPr>
        <w:rPr>
          <w:rFonts w:ascii="Arial" w:hAnsi="Arial" w:cs="Arial"/>
          <w:b/>
          <w:color w:val="000000"/>
          <w:u w:val="single"/>
        </w:rPr>
      </w:pPr>
      <w:hyperlink r:id="rId11" w:history="1">
        <w:r w:rsidR="0059626A" w:rsidRPr="006E26DA">
          <w:rPr>
            <w:rStyle w:val="Hyperlink"/>
          </w:rPr>
          <w:t>https://www.parma.com/chapter-officer-resources</w:t>
        </w:r>
      </w:hyperlink>
      <w:r w:rsidR="0059626A">
        <w:t xml:space="preserve"> </w:t>
      </w:r>
    </w:p>
    <w:p w14:paraId="61BD1A9F" w14:textId="77777777" w:rsidR="00F34767" w:rsidRDefault="00F34767">
      <w:pPr>
        <w:rPr>
          <w:rFonts w:ascii="Arial" w:hAnsi="Arial" w:cs="Arial"/>
          <w:b/>
          <w:color w:val="000000"/>
          <w:sz w:val="22"/>
          <w:szCs w:val="22"/>
        </w:rPr>
      </w:pPr>
      <w:r>
        <w:rPr>
          <w:rFonts w:ascii="Arial" w:hAnsi="Arial" w:cs="Arial"/>
          <w:b/>
          <w:color w:val="000000"/>
          <w:sz w:val="22"/>
          <w:szCs w:val="22"/>
        </w:rPr>
        <w:br w:type="page"/>
      </w:r>
    </w:p>
    <w:p w14:paraId="10EE9D85" w14:textId="3EF896C7" w:rsidR="00325332" w:rsidRPr="00723DA5" w:rsidRDefault="00325332" w:rsidP="004D5C3A">
      <w:pPr>
        <w:rPr>
          <w:rFonts w:ascii="Arial" w:hAnsi="Arial" w:cs="Arial"/>
          <w:b/>
          <w:color w:val="000000"/>
          <w:sz w:val="22"/>
          <w:szCs w:val="22"/>
          <w:u w:val="single"/>
        </w:rPr>
      </w:pPr>
      <w:r w:rsidRPr="00723DA5">
        <w:rPr>
          <w:rFonts w:ascii="Arial" w:hAnsi="Arial" w:cs="Arial"/>
          <w:b/>
          <w:color w:val="000000"/>
          <w:sz w:val="22"/>
          <w:szCs w:val="22"/>
          <w:u w:val="single"/>
        </w:rPr>
        <w:lastRenderedPageBreak/>
        <w:t>Event Marketing</w:t>
      </w:r>
    </w:p>
    <w:p w14:paraId="55103F1C" w14:textId="77777777" w:rsidR="00BC503A" w:rsidRDefault="00BC503A" w:rsidP="004D5C3A">
      <w:pPr>
        <w:rPr>
          <w:rFonts w:ascii="Arial" w:hAnsi="Arial" w:cs="Arial"/>
          <w:color w:val="000000"/>
          <w:sz w:val="22"/>
          <w:szCs w:val="22"/>
        </w:rPr>
      </w:pPr>
    </w:p>
    <w:p w14:paraId="64BE0FF8" w14:textId="27B97E82" w:rsidR="000F1620" w:rsidRPr="008A4406" w:rsidRDefault="000F1620" w:rsidP="004D5C3A">
      <w:pPr>
        <w:rPr>
          <w:rFonts w:ascii="Arial" w:hAnsi="Arial" w:cs="Arial"/>
          <w:sz w:val="22"/>
          <w:szCs w:val="22"/>
        </w:rPr>
      </w:pPr>
      <w:r w:rsidRPr="008A4406">
        <w:rPr>
          <w:rFonts w:ascii="Arial" w:hAnsi="Arial" w:cs="Arial"/>
          <w:color w:val="000000"/>
          <w:sz w:val="22"/>
          <w:szCs w:val="22"/>
        </w:rPr>
        <w:t xml:space="preserve">PARMA staff is available to assist with your chapter event marketing.  Simply email your event details to </w:t>
      </w:r>
      <w:hyperlink r:id="rId12" w:history="1">
        <w:r w:rsidRPr="008A4406">
          <w:rPr>
            <w:rStyle w:val="Hyperlink"/>
            <w:rFonts w:ascii="Arial" w:hAnsi="Arial" w:cs="Arial"/>
            <w:color w:val="0E437E"/>
            <w:sz w:val="22"/>
            <w:szCs w:val="22"/>
            <w:shd w:val="clear" w:color="auto" w:fill="FFFFFF"/>
          </w:rPr>
          <w:t>communications@parma.com</w:t>
        </w:r>
      </w:hyperlink>
      <w:r w:rsidRPr="008A4406">
        <w:rPr>
          <w:rFonts w:ascii="Arial" w:hAnsi="Arial" w:cs="Arial"/>
          <w:sz w:val="22"/>
          <w:szCs w:val="22"/>
        </w:rPr>
        <w:t xml:space="preserve">. </w:t>
      </w:r>
      <w:r w:rsidR="00A31FC7">
        <w:rPr>
          <w:rFonts w:ascii="Arial" w:hAnsi="Arial" w:cs="Arial"/>
          <w:sz w:val="22"/>
          <w:szCs w:val="22"/>
        </w:rPr>
        <w:t xml:space="preserve"> </w:t>
      </w:r>
      <w:r w:rsidRPr="008A4406">
        <w:rPr>
          <w:rFonts w:ascii="Arial" w:hAnsi="Arial" w:cs="Arial"/>
          <w:sz w:val="22"/>
          <w:szCs w:val="22"/>
        </w:rPr>
        <w:t xml:space="preserve">Your event details will be email marketed to PARMA members as well as added to the PARMA website calendar and social media calendars. </w:t>
      </w:r>
      <w:r w:rsidR="00D20DB5">
        <w:rPr>
          <w:rFonts w:ascii="Arial" w:hAnsi="Arial" w:cs="Arial"/>
          <w:sz w:val="22"/>
          <w:szCs w:val="22"/>
        </w:rPr>
        <w:t xml:space="preserve"> We can also setup your event registration (see details below).</w:t>
      </w:r>
    </w:p>
    <w:p w14:paraId="6A779341" w14:textId="77777777" w:rsidR="000F1620" w:rsidRPr="008A4406" w:rsidRDefault="000F1620" w:rsidP="004D5C3A">
      <w:pPr>
        <w:rPr>
          <w:rFonts w:ascii="Arial" w:hAnsi="Arial" w:cs="Arial"/>
          <w:sz w:val="22"/>
          <w:szCs w:val="22"/>
        </w:rPr>
      </w:pPr>
    </w:p>
    <w:p w14:paraId="08590F9D" w14:textId="63E28DF6" w:rsidR="00325332" w:rsidRDefault="000F1620" w:rsidP="004D5C3A">
      <w:pPr>
        <w:rPr>
          <w:rFonts w:ascii="Arial" w:hAnsi="Arial" w:cs="Arial"/>
          <w:color w:val="000000"/>
          <w:sz w:val="22"/>
          <w:szCs w:val="22"/>
        </w:rPr>
      </w:pPr>
      <w:r w:rsidRPr="008A4406">
        <w:rPr>
          <w:rFonts w:ascii="Arial" w:hAnsi="Arial" w:cs="Arial"/>
          <w:color w:val="000000"/>
          <w:sz w:val="22"/>
          <w:szCs w:val="22"/>
        </w:rPr>
        <w:t xml:space="preserve">Chapters are required to use a PARMA approved event marketing template.  </w:t>
      </w:r>
      <w:r w:rsidR="00D20DB5">
        <w:rPr>
          <w:rFonts w:ascii="Arial" w:hAnsi="Arial" w:cs="Arial"/>
          <w:color w:val="000000"/>
          <w:sz w:val="22"/>
          <w:szCs w:val="22"/>
        </w:rPr>
        <w:t xml:space="preserve">If available, the PARMA staff will assist with creating your marketing flyer. </w:t>
      </w:r>
      <w:r w:rsidR="00D20DB5">
        <w:rPr>
          <w:rFonts w:ascii="Arial" w:hAnsi="Arial" w:cs="Arial"/>
          <w:color w:val="000000"/>
          <w:sz w:val="22"/>
          <w:szCs w:val="22"/>
        </w:rPr>
        <w:t xml:space="preserve"> To request assistance</w:t>
      </w:r>
      <w:r w:rsidRPr="008A4406">
        <w:rPr>
          <w:rFonts w:ascii="Arial" w:hAnsi="Arial" w:cs="Arial"/>
          <w:color w:val="000000"/>
          <w:sz w:val="22"/>
          <w:szCs w:val="22"/>
        </w:rPr>
        <w:t xml:space="preserve"> with your marketing flyer, please </w:t>
      </w:r>
      <w:r w:rsidR="00D20DB5">
        <w:rPr>
          <w:rFonts w:ascii="Arial" w:hAnsi="Arial" w:cs="Arial"/>
          <w:color w:val="000000"/>
          <w:sz w:val="22"/>
          <w:szCs w:val="22"/>
        </w:rPr>
        <w:t>contact</w:t>
      </w:r>
      <w:r w:rsidRPr="008A4406">
        <w:rPr>
          <w:rFonts w:ascii="Arial" w:hAnsi="Arial" w:cs="Arial"/>
          <w:color w:val="000000"/>
          <w:sz w:val="22"/>
          <w:szCs w:val="22"/>
        </w:rPr>
        <w:t xml:space="preserve"> </w:t>
      </w:r>
      <w:r w:rsidR="00E3497F">
        <w:rPr>
          <w:rFonts w:ascii="Arial" w:hAnsi="Arial" w:cs="Arial"/>
          <w:color w:val="000000"/>
          <w:sz w:val="22"/>
          <w:szCs w:val="22"/>
        </w:rPr>
        <w:t>to Gloria Peterson,</w:t>
      </w:r>
      <w:r w:rsidRPr="008A4406">
        <w:rPr>
          <w:rFonts w:ascii="Arial" w:hAnsi="Arial" w:cs="Arial"/>
          <w:color w:val="000000"/>
          <w:sz w:val="22"/>
          <w:szCs w:val="22"/>
        </w:rPr>
        <w:t xml:space="preserve"> Executive Director at </w:t>
      </w:r>
      <w:hyperlink r:id="rId13" w:history="1">
        <w:r w:rsidRPr="008A4406">
          <w:rPr>
            <w:rStyle w:val="Hyperlink"/>
            <w:rFonts w:ascii="Arial" w:hAnsi="Arial" w:cs="Arial"/>
            <w:sz w:val="22"/>
            <w:szCs w:val="22"/>
          </w:rPr>
          <w:t>ed@parma.com</w:t>
        </w:r>
      </w:hyperlink>
      <w:r w:rsidRPr="008A4406">
        <w:rPr>
          <w:rFonts w:ascii="Arial" w:hAnsi="Arial" w:cs="Arial"/>
          <w:color w:val="000000"/>
          <w:sz w:val="22"/>
          <w:szCs w:val="22"/>
        </w:rPr>
        <w:t>.</w:t>
      </w:r>
      <w:r w:rsidR="00D20DB5">
        <w:rPr>
          <w:rFonts w:ascii="Arial" w:hAnsi="Arial" w:cs="Arial"/>
          <w:color w:val="000000"/>
          <w:sz w:val="22"/>
          <w:szCs w:val="22"/>
        </w:rPr>
        <w:t xml:space="preserve">  </w:t>
      </w:r>
    </w:p>
    <w:p w14:paraId="66CAC50F" w14:textId="466D1686" w:rsidR="00723DA5" w:rsidRDefault="00723DA5" w:rsidP="004D5C3A">
      <w:pPr>
        <w:rPr>
          <w:rFonts w:ascii="Arial" w:hAnsi="Arial" w:cs="Arial"/>
          <w:color w:val="000000"/>
          <w:sz w:val="22"/>
          <w:szCs w:val="22"/>
        </w:rPr>
      </w:pPr>
    </w:p>
    <w:p w14:paraId="44D3F30A" w14:textId="71321879" w:rsidR="00D20DB5" w:rsidRPr="00D20DB5" w:rsidRDefault="00D20DB5" w:rsidP="00723DA5">
      <w:pPr>
        <w:rPr>
          <w:rFonts w:ascii="Arial" w:hAnsi="Arial" w:cs="Arial"/>
          <w:b/>
          <w:bCs/>
          <w:color w:val="000000"/>
          <w:sz w:val="22"/>
          <w:szCs w:val="22"/>
          <w:u w:val="single"/>
        </w:rPr>
      </w:pPr>
      <w:r w:rsidRPr="00D20DB5">
        <w:rPr>
          <w:rFonts w:ascii="Arial" w:hAnsi="Arial" w:cs="Arial"/>
          <w:b/>
          <w:bCs/>
          <w:color w:val="000000"/>
          <w:sz w:val="22"/>
          <w:szCs w:val="22"/>
          <w:u w:val="single"/>
        </w:rPr>
        <w:t>Virtual Events</w:t>
      </w:r>
    </w:p>
    <w:p w14:paraId="54C0D394" w14:textId="77777777" w:rsidR="00D20DB5" w:rsidRDefault="00D20DB5" w:rsidP="00723DA5">
      <w:pPr>
        <w:rPr>
          <w:rFonts w:ascii="Arial" w:hAnsi="Arial" w:cs="Arial"/>
          <w:color w:val="000000"/>
          <w:sz w:val="22"/>
          <w:szCs w:val="22"/>
        </w:rPr>
      </w:pPr>
    </w:p>
    <w:p w14:paraId="6F136539" w14:textId="56EA050D" w:rsidR="00723DA5" w:rsidRDefault="00723DA5" w:rsidP="00723DA5">
      <w:pPr>
        <w:rPr>
          <w:rFonts w:ascii="Arial" w:hAnsi="Arial" w:cs="Arial"/>
          <w:color w:val="000000"/>
          <w:sz w:val="22"/>
          <w:szCs w:val="22"/>
        </w:rPr>
      </w:pPr>
      <w:r>
        <w:rPr>
          <w:rFonts w:ascii="Arial" w:hAnsi="Arial" w:cs="Arial"/>
          <w:color w:val="000000"/>
          <w:sz w:val="22"/>
          <w:szCs w:val="22"/>
        </w:rPr>
        <w:t>PARMA will provide access to either or Zoom account (recommended for smaller group meetings of less than 25ppl) or Go-to-Webinar account (recommended for larger webinars 25+ ppl).  However, chapter leader</w:t>
      </w:r>
      <w:r w:rsidR="00D20DB5">
        <w:rPr>
          <w:rFonts w:ascii="Arial" w:hAnsi="Arial" w:cs="Arial"/>
          <w:color w:val="000000"/>
          <w:sz w:val="22"/>
          <w:szCs w:val="22"/>
        </w:rPr>
        <w:t>s</w:t>
      </w:r>
      <w:r>
        <w:rPr>
          <w:rFonts w:ascii="Arial" w:hAnsi="Arial" w:cs="Arial"/>
          <w:color w:val="000000"/>
          <w:sz w:val="22"/>
          <w:szCs w:val="22"/>
        </w:rPr>
        <w:t xml:space="preserve"> </w:t>
      </w:r>
      <w:r w:rsidR="00D20DB5">
        <w:rPr>
          <w:rFonts w:ascii="Arial" w:hAnsi="Arial" w:cs="Arial"/>
          <w:color w:val="000000"/>
          <w:sz w:val="22"/>
          <w:szCs w:val="22"/>
        </w:rPr>
        <w:t>are</w:t>
      </w:r>
      <w:r>
        <w:rPr>
          <w:rFonts w:ascii="Arial" w:hAnsi="Arial" w:cs="Arial"/>
          <w:color w:val="000000"/>
          <w:sz w:val="22"/>
          <w:szCs w:val="22"/>
        </w:rPr>
        <w:t xml:space="preserve"> responsible </w:t>
      </w:r>
      <w:r w:rsidR="00D20DB5">
        <w:rPr>
          <w:rFonts w:ascii="Arial" w:hAnsi="Arial" w:cs="Arial"/>
          <w:color w:val="000000"/>
          <w:sz w:val="22"/>
          <w:szCs w:val="22"/>
        </w:rPr>
        <w:t>identifying a volunteer from the chapter to facilitate the</w:t>
      </w:r>
      <w:r>
        <w:rPr>
          <w:rFonts w:ascii="Arial" w:hAnsi="Arial" w:cs="Arial"/>
          <w:color w:val="000000"/>
          <w:sz w:val="22"/>
          <w:szCs w:val="22"/>
        </w:rPr>
        <w:t xml:space="preserve"> meeting. If you would like to use the PARMA Zoom or Go-to-Webinar account</w:t>
      </w:r>
      <w:r w:rsidR="00D20DB5">
        <w:rPr>
          <w:rFonts w:ascii="Arial" w:hAnsi="Arial" w:cs="Arial"/>
          <w:color w:val="000000"/>
          <w:sz w:val="22"/>
          <w:szCs w:val="22"/>
        </w:rPr>
        <w:t xml:space="preserve"> for a Chapter virtual event contact </w:t>
      </w:r>
      <w:r>
        <w:rPr>
          <w:rFonts w:ascii="Arial" w:hAnsi="Arial" w:cs="Arial"/>
          <w:color w:val="000000"/>
          <w:sz w:val="22"/>
          <w:szCs w:val="22"/>
        </w:rPr>
        <w:t>Gloria Peterson,</w:t>
      </w:r>
      <w:r w:rsidRPr="008A4406">
        <w:rPr>
          <w:rFonts w:ascii="Arial" w:hAnsi="Arial" w:cs="Arial"/>
          <w:color w:val="000000"/>
          <w:sz w:val="22"/>
          <w:szCs w:val="22"/>
        </w:rPr>
        <w:t xml:space="preserve"> Executive Director at </w:t>
      </w:r>
      <w:hyperlink r:id="rId14" w:history="1">
        <w:r w:rsidRPr="008A4406">
          <w:rPr>
            <w:rStyle w:val="Hyperlink"/>
            <w:rFonts w:ascii="Arial" w:hAnsi="Arial" w:cs="Arial"/>
            <w:sz w:val="22"/>
            <w:szCs w:val="22"/>
          </w:rPr>
          <w:t>ed@parma.com</w:t>
        </w:r>
      </w:hyperlink>
      <w:r w:rsidRPr="008A4406">
        <w:rPr>
          <w:rFonts w:ascii="Arial" w:hAnsi="Arial" w:cs="Arial"/>
          <w:color w:val="000000"/>
          <w:sz w:val="22"/>
          <w:szCs w:val="22"/>
        </w:rPr>
        <w:t xml:space="preserve">. </w:t>
      </w:r>
    </w:p>
    <w:p w14:paraId="2ECADB52" w14:textId="374C9E40" w:rsidR="003A5C08" w:rsidRDefault="003A5C08" w:rsidP="00723DA5">
      <w:pPr>
        <w:rPr>
          <w:rFonts w:ascii="Arial" w:hAnsi="Arial" w:cs="Arial"/>
          <w:color w:val="000000"/>
          <w:sz w:val="22"/>
          <w:szCs w:val="22"/>
        </w:rPr>
      </w:pPr>
    </w:p>
    <w:p w14:paraId="115FBF57" w14:textId="07036445" w:rsidR="003A5C08" w:rsidRPr="003A5C08" w:rsidRDefault="003A5C08" w:rsidP="00723DA5">
      <w:pPr>
        <w:rPr>
          <w:rFonts w:ascii="Arial" w:hAnsi="Arial" w:cs="Arial"/>
          <w:b/>
          <w:bCs/>
          <w:color w:val="000000"/>
          <w:sz w:val="22"/>
          <w:szCs w:val="22"/>
          <w:u w:val="single"/>
        </w:rPr>
      </w:pPr>
      <w:r w:rsidRPr="003A5C08">
        <w:rPr>
          <w:rFonts w:ascii="Arial" w:hAnsi="Arial" w:cs="Arial"/>
          <w:b/>
          <w:bCs/>
          <w:color w:val="000000"/>
          <w:sz w:val="22"/>
          <w:szCs w:val="22"/>
          <w:u w:val="single"/>
        </w:rPr>
        <w:t>Event Online Registration Option</w:t>
      </w:r>
    </w:p>
    <w:p w14:paraId="669A0A0C" w14:textId="7AA135CA" w:rsidR="003A5C08" w:rsidRDefault="003A5C08" w:rsidP="003A5C08">
      <w:pPr>
        <w:rPr>
          <w:rFonts w:ascii="Arial" w:hAnsi="Arial" w:cs="Arial"/>
          <w:color w:val="000000"/>
          <w:sz w:val="22"/>
          <w:szCs w:val="22"/>
        </w:rPr>
      </w:pPr>
    </w:p>
    <w:p w14:paraId="1788BF18" w14:textId="4F2DC491" w:rsidR="00D20DB5" w:rsidRDefault="00D20DB5" w:rsidP="003A5C08">
      <w:pPr>
        <w:rPr>
          <w:rFonts w:ascii="Arial" w:hAnsi="Arial" w:cs="Arial"/>
          <w:color w:val="000000"/>
          <w:sz w:val="22"/>
          <w:szCs w:val="22"/>
        </w:rPr>
      </w:pPr>
      <w:r>
        <w:rPr>
          <w:rFonts w:ascii="Arial" w:hAnsi="Arial" w:cs="Arial"/>
          <w:color w:val="000000"/>
          <w:sz w:val="22"/>
          <w:szCs w:val="22"/>
        </w:rPr>
        <w:t xml:space="preserve">PARMA will setup registration for your event using the Constant Contact event module. </w:t>
      </w:r>
      <w:r w:rsidR="008A516C">
        <w:rPr>
          <w:rFonts w:ascii="Helvetica" w:hAnsi="Helvetica" w:cs="Helvetica"/>
          <w:sz w:val="21"/>
          <w:szCs w:val="21"/>
        </w:rPr>
        <w:t xml:space="preserve">With a coordinated effort, we will have your event registration setup in conjunction with the completion of the marketing materials. </w:t>
      </w:r>
      <w:r>
        <w:rPr>
          <w:rFonts w:ascii="Arial" w:hAnsi="Arial" w:cs="Arial"/>
          <w:color w:val="000000"/>
          <w:sz w:val="22"/>
          <w:szCs w:val="22"/>
        </w:rPr>
        <w:t xml:space="preserve">Simply include the registration details in your request to </w:t>
      </w:r>
      <w:hyperlink r:id="rId15" w:history="1">
        <w:r w:rsidRPr="008A23EA">
          <w:rPr>
            <w:rStyle w:val="Hyperlink"/>
            <w:rFonts w:ascii="Arial" w:hAnsi="Arial" w:cs="Arial"/>
            <w:sz w:val="22"/>
            <w:szCs w:val="22"/>
          </w:rPr>
          <w:t>communications@parma.com</w:t>
        </w:r>
      </w:hyperlink>
      <w:r>
        <w:rPr>
          <w:rFonts w:ascii="Arial" w:hAnsi="Arial" w:cs="Arial"/>
          <w:color w:val="000000"/>
          <w:sz w:val="22"/>
          <w:szCs w:val="22"/>
        </w:rPr>
        <w:t>.  The minimum details needed include the following:</w:t>
      </w:r>
    </w:p>
    <w:p w14:paraId="4E8E8178" w14:textId="77777777" w:rsidR="00D20DB5" w:rsidRDefault="00D20DB5" w:rsidP="003A5C08">
      <w:pPr>
        <w:rPr>
          <w:rFonts w:ascii="Arial" w:hAnsi="Arial" w:cs="Arial"/>
          <w:color w:val="000000"/>
          <w:sz w:val="22"/>
          <w:szCs w:val="22"/>
        </w:rPr>
      </w:pPr>
    </w:p>
    <w:p w14:paraId="5A62CE76" w14:textId="1841823B" w:rsidR="008A516C" w:rsidRDefault="008A516C" w:rsidP="00D20DB5">
      <w:pPr>
        <w:pStyle w:val="ListParagraph"/>
        <w:numPr>
          <w:ilvl w:val="0"/>
          <w:numId w:val="37"/>
        </w:numPr>
        <w:rPr>
          <w:rFonts w:ascii="Arial" w:hAnsi="Arial" w:cs="Arial"/>
          <w:color w:val="000000"/>
          <w:sz w:val="22"/>
          <w:szCs w:val="22"/>
        </w:rPr>
      </w:pPr>
      <w:r>
        <w:rPr>
          <w:rFonts w:ascii="Arial" w:hAnsi="Arial" w:cs="Arial"/>
          <w:color w:val="000000"/>
          <w:sz w:val="22"/>
          <w:szCs w:val="22"/>
        </w:rPr>
        <w:t>Official Event Name</w:t>
      </w:r>
    </w:p>
    <w:p w14:paraId="5F33DAC0" w14:textId="31C12986" w:rsidR="00D20DB5" w:rsidRPr="00D20DB5" w:rsidRDefault="00D20DB5" w:rsidP="00D20DB5">
      <w:pPr>
        <w:pStyle w:val="ListParagraph"/>
        <w:numPr>
          <w:ilvl w:val="0"/>
          <w:numId w:val="37"/>
        </w:numPr>
        <w:rPr>
          <w:rFonts w:ascii="Arial" w:hAnsi="Arial" w:cs="Arial"/>
          <w:color w:val="000000"/>
          <w:sz w:val="22"/>
          <w:szCs w:val="22"/>
        </w:rPr>
      </w:pPr>
      <w:r w:rsidRPr="00D20DB5">
        <w:rPr>
          <w:rFonts w:ascii="Arial" w:hAnsi="Arial" w:cs="Arial"/>
          <w:color w:val="000000"/>
          <w:sz w:val="22"/>
          <w:szCs w:val="22"/>
        </w:rPr>
        <w:t>Event Date &amp; Times</w:t>
      </w:r>
    </w:p>
    <w:p w14:paraId="6C389AB7" w14:textId="2B339FAC" w:rsidR="008A516C" w:rsidRDefault="00D20DB5" w:rsidP="00521123">
      <w:pPr>
        <w:pStyle w:val="ListParagraph"/>
        <w:numPr>
          <w:ilvl w:val="0"/>
          <w:numId w:val="37"/>
        </w:numPr>
        <w:rPr>
          <w:rFonts w:ascii="Arial" w:hAnsi="Arial" w:cs="Arial"/>
          <w:color w:val="000000"/>
          <w:sz w:val="22"/>
          <w:szCs w:val="22"/>
        </w:rPr>
      </w:pPr>
      <w:r w:rsidRPr="008A516C">
        <w:rPr>
          <w:rFonts w:ascii="Arial" w:hAnsi="Arial" w:cs="Arial"/>
          <w:color w:val="000000"/>
          <w:sz w:val="22"/>
          <w:szCs w:val="22"/>
        </w:rPr>
        <w:t xml:space="preserve">Meeting Location </w:t>
      </w:r>
      <w:r w:rsidR="008A516C" w:rsidRPr="008A516C">
        <w:rPr>
          <w:rFonts w:ascii="Arial" w:hAnsi="Arial" w:cs="Arial"/>
          <w:color w:val="000000"/>
          <w:sz w:val="22"/>
          <w:szCs w:val="22"/>
        </w:rPr>
        <w:t>(</w:t>
      </w:r>
      <w:r w:rsidR="008A516C">
        <w:rPr>
          <w:rFonts w:ascii="Arial" w:hAnsi="Arial" w:cs="Arial"/>
          <w:color w:val="000000"/>
          <w:sz w:val="22"/>
          <w:szCs w:val="22"/>
        </w:rPr>
        <w:t>V</w:t>
      </w:r>
      <w:r w:rsidR="008A516C" w:rsidRPr="008A516C">
        <w:rPr>
          <w:rFonts w:ascii="Arial" w:hAnsi="Arial" w:cs="Arial"/>
          <w:color w:val="000000"/>
          <w:sz w:val="22"/>
          <w:szCs w:val="22"/>
        </w:rPr>
        <w:t>irtual event</w:t>
      </w:r>
      <w:r w:rsidR="008A516C">
        <w:rPr>
          <w:rFonts w:ascii="Arial" w:hAnsi="Arial" w:cs="Arial"/>
          <w:color w:val="000000"/>
          <w:sz w:val="22"/>
          <w:szCs w:val="22"/>
        </w:rPr>
        <w:t xml:space="preserve">s require </w:t>
      </w:r>
      <w:r w:rsidR="008A516C" w:rsidRPr="008A516C">
        <w:rPr>
          <w:rFonts w:ascii="Arial" w:hAnsi="Arial" w:cs="Arial"/>
          <w:color w:val="000000"/>
          <w:sz w:val="22"/>
          <w:szCs w:val="22"/>
        </w:rPr>
        <w:t>a URL.)</w:t>
      </w:r>
    </w:p>
    <w:p w14:paraId="1F18DA0D" w14:textId="77777777" w:rsidR="008A516C" w:rsidRDefault="008A516C" w:rsidP="008A516C">
      <w:pPr>
        <w:pStyle w:val="ListParagraph"/>
        <w:numPr>
          <w:ilvl w:val="0"/>
          <w:numId w:val="37"/>
        </w:numPr>
        <w:rPr>
          <w:rFonts w:ascii="Arial" w:hAnsi="Arial" w:cs="Arial"/>
          <w:color w:val="000000"/>
          <w:sz w:val="22"/>
          <w:szCs w:val="22"/>
        </w:rPr>
      </w:pPr>
      <w:r>
        <w:rPr>
          <w:rFonts w:ascii="Arial" w:hAnsi="Arial" w:cs="Arial"/>
          <w:color w:val="000000"/>
          <w:sz w:val="22"/>
          <w:szCs w:val="22"/>
        </w:rPr>
        <w:t>C</w:t>
      </w:r>
      <w:r w:rsidRPr="008A516C">
        <w:rPr>
          <w:rFonts w:ascii="Arial" w:hAnsi="Arial" w:cs="Arial"/>
          <w:color w:val="000000"/>
          <w:sz w:val="22"/>
          <w:szCs w:val="22"/>
        </w:rPr>
        <w:t>hapter Contact</w:t>
      </w:r>
      <w:r>
        <w:rPr>
          <w:rFonts w:ascii="Arial" w:hAnsi="Arial" w:cs="Arial"/>
          <w:color w:val="000000"/>
          <w:sz w:val="22"/>
          <w:szCs w:val="22"/>
        </w:rPr>
        <w:t xml:space="preserve"> with preferred contact (e.g., email or phone)</w:t>
      </w:r>
    </w:p>
    <w:p w14:paraId="283FB2F8" w14:textId="3104C57B" w:rsidR="008A516C" w:rsidRPr="008A516C" w:rsidRDefault="00D20DB5" w:rsidP="008A516C">
      <w:pPr>
        <w:pStyle w:val="ListParagraph"/>
        <w:numPr>
          <w:ilvl w:val="0"/>
          <w:numId w:val="37"/>
        </w:numPr>
        <w:rPr>
          <w:rFonts w:ascii="Arial" w:hAnsi="Arial" w:cs="Arial"/>
          <w:color w:val="000000"/>
          <w:sz w:val="22"/>
          <w:szCs w:val="22"/>
        </w:rPr>
      </w:pPr>
      <w:r w:rsidRPr="008A516C">
        <w:rPr>
          <w:rFonts w:ascii="Arial" w:hAnsi="Arial" w:cs="Arial"/>
          <w:color w:val="000000"/>
          <w:sz w:val="22"/>
          <w:szCs w:val="22"/>
        </w:rPr>
        <w:t>Registration Fees (including sponsorshi</w:t>
      </w:r>
      <w:r w:rsidR="008A516C" w:rsidRPr="008A516C">
        <w:rPr>
          <w:rFonts w:ascii="Arial" w:hAnsi="Arial" w:cs="Arial"/>
          <w:color w:val="000000"/>
          <w:sz w:val="22"/>
          <w:szCs w:val="22"/>
        </w:rPr>
        <w:t>ps, if applicable.</w:t>
      </w:r>
      <w:r w:rsidRPr="008A516C">
        <w:rPr>
          <w:rFonts w:ascii="Arial" w:hAnsi="Arial" w:cs="Arial"/>
          <w:color w:val="000000"/>
          <w:sz w:val="22"/>
          <w:szCs w:val="22"/>
        </w:rPr>
        <w:t>)</w:t>
      </w:r>
    </w:p>
    <w:p w14:paraId="65C373AF" w14:textId="0BB00620" w:rsidR="008A516C" w:rsidRPr="008A516C" w:rsidRDefault="008A516C" w:rsidP="008A516C">
      <w:pPr>
        <w:ind w:left="720"/>
        <w:rPr>
          <w:rFonts w:ascii="Helvetica" w:hAnsi="Helvetica" w:cs="Helvetica"/>
          <w:i/>
          <w:iCs/>
          <w:sz w:val="21"/>
          <w:szCs w:val="21"/>
        </w:rPr>
      </w:pPr>
      <w:r w:rsidRPr="008A516C">
        <w:rPr>
          <w:rFonts w:ascii="Helvetica" w:hAnsi="Helvetica" w:cs="Helvetica"/>
          <w:i/>
          <w:iCs/>
          <w:sz w:val="21"/>
          <w:szCs w:val="21"/>
        </w:rPr>
        <w:t xml:space="preserve">Note: </w:t>
      </w:r>
      <w:r w:rsidRPr="008A516C">
        <w:rPr>
          <w:rFonts w:ascii="Helvetica" w:hAnsi="Helvetica" w:cs="Helvetica"/>
          <w:i/>
          <w:iCs/>
          <w:sz w:val="21"/>
          <w:szCs w:val="21"/>
        </w:rPr>
        <w:t>There will be no cost for the PARMA public entity members</w:t>
      </w:r>
      <w:r w:rsidRPr="008A516C">
        <w:rPr>
          <w:rFonts w:ascii="Helvetica" w:hAnsi="Helvetica" w:cs="Helvetica"/>
          <w:i/>
          <w:iCs/>
          <w:sz w:val="21"/>
          <w:szCs w:val="21"/>
        </w:rPr>
        <w:t>.</w:t>
      </w:r>
    </w:p>
    <w:p w14:paraId="5D218BFF" w14:textId="58FB1405" w:rsidR="008A516C" w:rsidRPr="008A516C" w:rsidRDefault="008A516C" w:rsidP="008A516C">
      <w:pPr>
        <w:pStyle w:val="ListParagraph"/>
        <w:numPr>
          <w:ilvl w:val="0"/>
          <w:numId w:val="37"/>
        </w:numPr>
        <w:rPr>
          <w:rFonts w:ascii="Arial" w:hAnsi="Arial" w:cs="Arial"/>
          <w:color w:val="000000"/>
          <w:sz w:val="22"/>
          <w:szCs w:val="22"/>
        </w:rPr>
      </w:pPr>
      <w:r>
        <w:rPr>
          <w:rFonts w:ascii="Arial" w:hAnsi="Arial" w:cs="Arial"/>
          <w:color w:val="000000"/>
          <w:sz w:val="22"/>
          <w:szCs w:val="22"/>
        </w:rPr>
        <w:t>Payment methods accepted (pay at door, credit card, or check)</w:t>
      </w:r>
    </w:p>
    <w:p w14:paraId="3882DF3A" w14:textId="449CFA4D" w:rsidR="00D20DB5" w:rsidRDefault="00D20DB5" w:rsidP="00D20DB5">
      <w:pPr>
        <w:pStyle w:val="ListParagraph"/>
        <w:numPr>
          <w:ilvl w:val="0"/>
          <w:numId w:val="37"/>
        </w:numPr>
        <w:rPr>
          <w:rFonts w:ascii="Arial" w:hAnsi="Arial" w:cs="Arial"/>
          <w:color w:val="000000"/>
          <w:sz w:val="22"/>
          <w:szCs w:val="22"/>
        </w:rPr>
      </w:pPr>
      <w:r>
        <w:rPr>
          <w:rFonts w:ascii="Arial" w:hAnsi="Arial" w:cs="Arial"/>
          <w:color w:val="000000"/>
          <w:sz w:val="22"/>
          <w:szCs w:val="22"/>
        </w:rPr>
        <w:t>Registration Limit (</w:t>
      </w:r>
      <w:r w:rsidR="008A516C">
        <w:rPr>
          <w:rFonts w:ascii="Arial" w:hAnsi="Arial" w:cs="Arial"/>
          <w:color w:val="000000"/>
          <w:sz w:val="22"/>
          <w:szCs w:val="22"/>
        </w:rPr>
        <w:t>I</w:t>
      </w:r>
      <w:r>
        <w:rPr>
          <w:rFonts w:ascii="Arial" w:hAnsi="Arial" w:cs="Arial"/>
          <w:color w:val="000000"/>
          <w:sz w:val="22"/>
          <w:szCs w:val="22"/>
        </w:rPr>
        <w:t>f applicable)</w:t>
      </w:r>
    </w:p>
    <w:p w14:paraId="0C356151" w14:textId="3E9D0BA3" w:rsidR="008A516C" w:rsidRPr="008A516C" w:rsidRDefault="00D20DB5" w:rsidP="008A516C">
      <w:pPr>
        <w:pStyle w:val="ListParagraph"/>
        <w:numPr>
          <w:ilvl w:val="0"/>
          <w:numId w:val="37"/>
        </w:numPr>
        <w:rPr>
          <w:rFonts w:ascii="Arial" w:hAnsi="Arial" w:cs="Arial"/>
          <w:color w:val="000000"/>
          <w:sz w:val="22"/>
          <w:szCs w:val="22"/>
        </w:rPr>
      </w:pPr>
      <w:r>
        <w:rPr>
          <w:rFonts w:ascii="Arial" w:hAnsi="Arial" w:cs="Arial"/>
          <w:color w:val="000000"/>
          <w:sz w:val="22"/>
          <w:szCs w:val="22"/>
        </w:rPr>
        <w:t>Registration Deadline</w:t>
      </w:r>
    </w:p>
    <w:p w14:paraId="0F5FD17F" w14:textId="6246ED01" w:rsidR="00D20DB5" w:rsidRPr="00D20DB5" w:rsidRDefault="00D20DB5" w:rsidP="00D20DB5">
      <w:pPr>
        <w:pStyle w:val="ListParagraph"/>
        <w:numPr>
          <w:ilvl w:val="0"/>
          <w:numId w:val="37"/>
        </w:numPr>
        <w:rPr>
          <w:rFonts w:ascii="Arial" w:hAnsi="Arial" w:cs="Arial"/>
          <w:color w:val="000000"/>
          <w:sz w:val="22"/>
          <w:szCs w:val="22"/>
        </w:rPr>
      </w:pPr>
      <w:r w:rsidRPr="00D20DB5">
        <w:rPr>
          <w:rFonts w:ascii="Arial" w:hAnsi="Arial" w:cs="Arial"/>
          <w:color w:val="000000"/>
          <w:sz w:val="22"/>
          <w:szCs w:val="22"/>
        </w:rPr>
        <w:t xml:space="preserve">Frequency in which you wish to receive registration updates </w:t>
      </w:r>
      <w:r w:rsidRPr="00D20DB5">
        <w:rPr>
          <w:rFonts w:ascii="Arial" w:hAnsi="Arial" w:cs="Arial"/>
          <w:i/>
          <w:iCs/>
          <w:color w:val="000000"/>
          <w:sz w:val="22"/>
          <w:szCs w:val="22"/>
        </w:rPr>
        <w:t>(</w:t>
      </w:r>
      <w:r w:rsidRPr="00D20DB5">
        <w:rPr>
          <w:rFonts w:ascii="Helvetica" w:hAnsi="Helvetica" w:cs="Helvetica"/>
          <w:i/>
          <w:iCs/>
          <w:sz w:val="21"/>
          <w:szCs w:val="21"/>
        </w:rPr>
        <w:t>At a minimum we will provide that to you one week before the event and the day before the event.</w:t>
      </w:r>
      <w:r w:rsidRPr="00D20DB5">
        <w:rPr>
          <w:rFonts w:ascii="Helvetica" w:hAnsi="Helvetica" w:cs="Helvetica"/>
          <w:i/>
          <w:iCs/>
          <w:sz w:val="21"/>
          <w:szCs w:val="21"/>
        </w:rPr>
        <w:t>)</w:t>
      </w:r>
    </w:p>
    <w:p w14:paraId="6E1C804C" w14:textId="77777777" w:rsidR="00D20DB5" w:rsidRDefault="00D20DB5" w:rsidP="003A5C08">
      <w:pPr>
        <w:rPr>
          <w:rFonts w:ascii="Helvetica" w:hAnsi="Helvetica" w:cs="Helvetica"/>
          <w:sz w:val="21"/>
          <w:szCs w:val="21"/>
        </w:rPr>
      </w:pPr>
    </w:p>
    <w:p w14:paraId="493D39C5" w14:textId="6D51970B" w:rsidR="00D20DB5" w:rsidRDefault="00D20DB5" w:rsidP="003A5C08">
      <w:pPr>
        <w:rPr>
          <w:rFonts w:ascii="Helvetica" w:hAnsi="Helvetica" w:cs="Helvetica"/>
          <w:sz w:val="21"/>
          <w:szCs w:val="21"/>
        </w:rPr>
      </w:pPr>
      <w:r>
        <w:rPr>
          <w:rFonts w:ascii="Helvetica" w:hAnsi="Helvetica" w:cs="Helvetica"/>
          <w:sz w:val="21"/>
          <w:szCs w:val="21"/>
        </w:rPr>
        <w:t xml:space="preserve">Processing fees will apply to paid attendees and sponsorships using this method. You can let us know if you want to include sponsorship sign ups in the online registration for your event.  </w:t>
      </w:r>
    </w:p>
    <w:p w14:paraId="7E9F2D00" w14:textId="77777777" w:rsidR="00D20DB5" w:rsidRDefault="00D20DB5" w:rsidP="003A5C08">
      <w:pPr>
        <w:rPr>
          <w:rFonts w:ascii="Helvetica" w:hAnsi="Helvetica" w:cs="Helvetica"/>
          <w:sz w:val="21"/>
          <w:szCs w:val="21"/>
        </w:rPr>
      </w:pPr>
    </w:p>
    <w:p w14:paraId="15996FBC" w14:textId="4CDE1381" w:rsidR="00D20DB5" w:rsidRDefault="00D20DB5" w:rsidP="003A5C08">
      <w:pPr>
        <w:rPr>
          <w:rFonts w:ascii="Arial" w:hAnsi="Arial" w:cs="Arial"/>
          <w:color w:val="000000"/>
          <w:sz w:val="22"/>
          <w:szCs w:val="22"/>
        </w:rPr>
      </w:pPr>
      <w:r>
        <w:rPr>
          <w:rFonts w:ascii="Helvetica" w:hAnsi="Helvetica" w:cs="Helvetica"/>
          <w:sz w:val="21"/>
          <w:szCs w:val="21"/>
        </w:rPr>
        <w:t>Following is language direct from Constant Contact that outlines the fee amounts.</w:t>
      </w:r>
    </w:p>
    <w:p w14:paraId="5CDFA15C" w14:textId="77777777" w:rsidR="003A5C08" w:rsidRDefault="003A5C08" w:rsidP="003A5C08">
      <w:pPr>
        <w:rPr>
          <w:rFonts w:ascii="Arial" w:hAnsi="Arial" w:cs="Arial"/>
          <w:color w:val="000000"/>
          <w:sz w:val="22"/>
          <w:szCs w:val="22"/>
        </w:rPr>
      </w:pPr>
    </w:p>
    <w:p w14:paraId="2AC023DB" w14:textId="3E8058E8" w:rsidR="003A5C08" w:rsidRPr="008A516C" w:rsidRDefault="003A5C08" w:rsidP="008A516C">
      <w:pPr>
        <w:ind w:left="720"/>
        <w:rPr>
          <w:rFonts w:ascii="Arial" w:hAnsi="Arial" w:cs="Arial"/>
          <w:i/>
          <w:iCs/>
          <w:color w:val="000000"/>
          <w:sz w:val="22"/>
          <w:szCs w:val="22"/>
        </w:rPr>
      </w:pPr>
      <w:r w:rsidRPr="008A516C">
        <w:rPr>
          <w:rFonts w:ascii="Arial" w:hAnsi="Arial" w:cs="Arial"/>
          <w:i/>
          <w:iCs/>
          <w:color w:val="000000"/>
          <w:sz w:val="22"/>
          <w:szCs w:val="22"/>
        </w:rPr>
        <w:t>How the WePay Transaction Fee is Applied within your Account</w:t>
      </w:r>
    </w:p>
    <w:p w14:paraId="282C51C4" w14:textId="77777777" w:rsidR="003A5C08" w:rsidRPr="008A516C" w:rsidRDefault="003A5C08" w:rsidP="008A516C">
      <w:pPr>
        <w:ind w:left="720"/>
        <w:rPr>
          <w:rFonts w:ascii="Arial" w:hAnsi="Arial" w:cs="Arial"/>
          <w:i/>
          <w:iCs/>
          <w:color w:val="000000"/>
          <w:sz w:val="22"/>
          <w:szCs w:val="22"/>
        </w:rPr>
      </w:pPr>
    </w:p>
    <w:p w14:paraId="47499170" w14:textId="77777777" w:rsidR="003A5C08" w:rsidRPr="008A516C" w:rsidRDefault="003A5C08" w:rsidP="008A516C">
      <w:pPr>
        <w:ind w:left="720"/>
        <w:rPr>
          <w:rFonts w:ascii="Arial" w:hAnsi="Arial" w:cs="Arial"/>
          <w:i/>
          <w:iCs/>
          <w:color w:val="000000"/>
          <w:sz w:val="22"/>
          <w:szCs w:val="22"/>
        </w:rPr>
      </w:pPr>
      <w:r w:rsidRPr="008A516C">
        <w:rPr>
          <w:rFonts w:ascii="Arial" w:hAnsi="Arial" w:cs="Arial"/>
          <w:i/>
          <w:iCs/>
          <w:color w:val="000000"/>
          <w:sz w:val="22"/>
          <w:szCs w:val="22"/>
        </w:rPr>
        <w:t>As outlined in the Benefits section above, a 2.9% + $0.30 transaction fee is applied to each WePay charge you take from a customer. By default, the fee is subtracted from the amount that you charge.</w:t>
      </w:r>
    </w:p>
    <w:p w14:paraId="186CEA35" w14:textId="3B15F165" w:rsidR="003A5C08" w:rsidRPr="008A516C" w:rsidRDefault="003A5C08" w:rsidP="008A516C">
      <w:pPr>
        <w:ind w:left="720"/>
        <w:rPr>
          <w:rFonts w:ascii="Arial" w:hAnsi="Arial" w:cs="Arial"/>
          <w:i/>
          <w:iCs/>
          <w:color w:val="000000"/>
          <w:sz w:val="22"/>
          <w:szCs w:val="22"/>
        </w:rPr>
      </w:pPr>
    </w:p>
    <w:p w14:paraId="2561AFF3" w14:textId="77777777" w:rsidR="003A5C08" w:rsidRPr="008A516C" w:rsidRDefault="003A5C08" w:rsidP="008A516C">
      <w:pPr>
        <w:ind w:left="1440"/>
        <w:rPr>
          <w:rFonts w:ascii="Arial" w:hAnsi="Arial" w:cs="Arial"/>
          <w:i/>
          <w:iCs/>
          <w:color w:val="000000"/>
          <w:sz w:val="22"/>
          <w:szCs w:val="22"/>
        </w:rPr>
      </w:pPr>
      <w:r w:rsidRPr="008A516C">
        <w:rPr>
          <w:rFonts w:ascii="Arial" w:hAnsi="Arial" w:cs="Arial"/>
          <w:i/>
          <w:iCs/>
          <w:color w:val="000000"/>
          <w:sz w:val="22"/>
          <w:szCs w:val="22"/>
        </w:rPr>
        <w:t xml:space="preserve">For example: The cost to attend your event is set at $100. Your customer pays $100 through the WePay account </w:t>
      </w:r>
      <w:proofErr w:type="gramStart"/>
      <w:r w:rsidRPr="008A516C">
        <w:rPr>
          <w:rFonts w:ascii="Arial" w:hAnsi="Arial" w:cs="Arial"/>
          <w:i/>
          <w:iCs/>
          <w:color w:val="000000"/>
          <w:sz w:val="22"/>
          <w:szCs w:val="22"/>
        </w:rPr>
        <w:t>you've</w:t>
      </w:r>
      <w:proofErr w:type="gramEnd"/>
      <w:r w:rsidRPr="008A516C">
        <w:rPr>
          <w:rFonts w:ascii="Arial" w:hAnsi="Arial" w:cs="Arial"/>
          <w:i/>
          <w:iCs/>
          <w:color w:val="000000"/>
          <w:sz w:val="22"/>
          <w:szCs w:val="22"/>
        </w:rPr>
        <w:t xml:space="preserve"> set up. The money that you receive from this transaction is $96.80. That is based on the $100 payment, minus the $3.20 WePay transaction fee.</w:t>
      </w:r>
    </w:p>
    <w:p w14:paraId="21231E32" w14:textId="02763119" w:rsidR="003A5C08" w:rsidRPr="008A516C" w:rsidRDefault="003A5C08" w:rsidP="008A516C">
      <w:pPr>
        <w:ind w:left="720"/>
        <w:rPr>
          <w:rFonts w:ascii="Arial" w:hAnsi="Arial" w:cs="Arial"/>
          <w:i/>
          <w:iCs/>
          <w:color w:val="000000"/>
          <w:sz w:val="22"/>
          <w:szCs w:val="22"/>
        </w:rPr>
      </w:pPr>
    </w:p>
    <w:p w14:paraId="282A6570" w14:textId="1E01D3A7" w:rsidR="003A5C08" w:rsidRPr="008A516C" w:rsidRDefault="003A5C08" w:rsidP="008A516C">
      <w:pPr>
        <w:ind w:left="720"/>
        <w:rPr>
          <w:rFonts w:ascii="Arial" w:hAnsi="Arial" w:cs="Arial"/>
          <w:i/>
          <w:iCs/>
          <w:color w:val="000000"/>
          <w:sz w:val="22"/>
          <w:szCs w:val="22"/>
        </w:rPr>
      </w:pPr>
      <w:r w:rsidRPr="008A516C">
        <w:rPr>
          <w:rFonts w:ascii="Arial" w:hAnsi="Arial" w:cs="Arial"/>
          <w:i/>
          <w:iCs/>
          <w:color w:val="000000"/>
          <w:sz w:val="22"/>
          <w:szCs w:val="22"/>
        </w:rPr>
        <w:lastRenderedPageBreak/>
        <w:t>Fees collected for your event will be provided to the Chapter Treasurer via check issued by the PARMA office. This will take place after the event has concluded.  Therefore, you should also consider whether this will present a cash flow issue for your Chapter.</w:t>
      </w:r>
    </w:p>
    <w:p w14:paraId="5BB8BC32" w14:textId="77777777" w:rsidR="000F1620" w:rsidRPr="008A4406" w:rsidRDefault="000F1620">
      <w:pPr>
        <w:rPr>
          <w:rFonts w:ascii="Arial" w:hAnsi="Arial" w:cs="Arial"/>
          <w:b/>
          <w:color w:val="000000"/>
          <w:sz w:val="22"/>
          <w:szCs w:val="22"/>
          <w:u w:val="single"/>
        </w:rPr>
      </w:pPr>
    </w:p>
    <w:p w14:paraId="5918B2EA" w14:textId="77777777" w:rsidR="004D5C3A" w:rsidRPr="008A4406" w:rsidRDefault="004D5C3A" w:rsidP="004D5C3A">
      <w:pPr>
        <w:rPr>
          <w:rFonts w:ascii="Arial" w:hAnsi="Arial" w:cs="Arial"/>
          <w:b/>
          <w:color w:val="000000"/>
          <w:sz w:val="22"/>
          <w:szCs w:val="22"/>
          <w:u w:val="single"/>
        </w:rPr>
      </w:pPr>
      <w:r w:rsidRPr="008A4406">
        <w:rPr>
          <w:rFonts w:ascii="Arial" w:hAnsi="Arial" w:cs="Arial"/>
          <w:b/>
          <w:color w:val="000000"/>
          <w:sz w:val="22"/>
          <w:szCs w:val="22"/>
          <w:u w:val="single"/>
        </w:rPr>
        <w:t xml:space="preserve">Chapter </w:t>
      </w:r>
      <w:r w:rsidR="00023D31" w:rsidRPr="008A4406">
        <w:rPr>
          <w:rFonts w:ascii="Arial" w:hAnsi="Arial" w:cs="Arial"/>
          <w:b/>
          <w:color w:val="000000"/>
          <w:sz w:val="22"/>
          <w:szCs w:val="22"/>
          <w:u w:val="single"/>
        </w:rPr>
        <w:t>Liaisons</w:t>
      </w:r>
    </w:p>
    <w:p w14:paraId="2394924D" w14:textId="77777777" w:rsidR="00124C6B" w:rsidRPr="008A4406" w:rsidRDefault="00124C6B">
      <w:pPr>
        <w:rPr>
          <w:rFonts w:ascii="Arial" w:hAnsi="Arial" w:cs="Arial"/>
          <w:color w:val="000000"/>
          <w:sz w:val="22"/>
          <w:szCs w:val="22"/>
        </w:rPr>
      </w:pPr>
    </w:p>
    <w:p w14:paraId="15BD5EE7" w14:textId="77777777" w:rsidR="004D5C3A" w:rsidRPr="008A4406" w:rsidRDefault="004D5C3A">
      <w:pPr>
        <w:rPr>
          <w:rFonts w:ascii="Arial" w:hAnsi="Arial" w:cs="Arial"/>
          <w:color w:val="000000"/>
          <w:sz w:val="22"/>
          <w:szCs w:val="22"/>
        </w:rPr>
      </w:pPr>
      <w:r w:rsidRPr="008A4406">
        <w:rPr>
          <w:rFonts w:ascii="Arial" w:hAnsi="Arial" w:cs="Arial"/>
          <w:color w:val="000000"/>
          <w:sz w:val="22"/>
          <w:szCs w:val="22"/>
        </w:rPr>
        <w:t xml:space="preserve">Each Chapter has a Board liaison(s) assigned </w:t>
      </w:r>
      <w:r w:rsidR="00123398" w:rsidRPr="008A4406">
        <w:rPr>
          <w:rFonts w:ascii="Arial" w:hAnsi="Arial" w:cs="Arial"/>
          <w:color w:val="000000"/>
          <w:sz w:val="22"/>
          <w:szCs w:val="22"/>
        </w:rPr>
        <w:t>to guide the Chapter officers</w:t>
      </w:r>
      <w:r w:rsidR="00023D31" w:rsidRPr="008A4406">
        <w:rPr>
          <w:rFonts w:ascii="Arial" w:hAnsi="Arial" w:cs="Arial"/>
          <w:color w:val="000000"/>
          <w:sz w:val="22"/>
          <w:szCs w:val="22"/>
        </w:rPr>
        <w:t>.  The current liaison(s)</w:t>
      </w:r>
      <w:r w:rsidR="00123398" w:rsidRPr="008A4406">
        <w:rPr>
          <w:rFonts w:ascii="Arial" w:hAnsi="Arial" w:cs="Arial"/>
          <w:color w:val="000000"/>
          <w:sz w:val="22"/>
          <w:szCs w:val="22"/>
        </w:rPr>
        <w:t xml:space="preserve"> are as follows:</w:t>
      </w:r>
    </w:p>
    <w:p w14:paraId="1CEE8FF9" w14:textId="77777777" w:rsidR="00123398" w:rsidRPr="008A4406" w:rsidRDefault="00123398">
      <w:pPr>
        <w:rPr>
          <w:rFonts w:ascii="Arial" w:hAnsi="Arial" w:cs="Arial"/>
          <w:color w:val="000000"/>
          <w:sz w:val="22"/>
          <w:szCs w:val="22"/>
        </w:rPr>
      </w:pPr>
    </w:p>
    <w:p w14:paraId="6D272EC8" w14:textId="0999B5DC" w:rsidR="0059626A" w:rsidRPr="0059626A" w:rsidRDefault="0059626A" w:rsidP="0059626A">
      <w:pPr>
        <w:pStyle w:val="ListParagraph"/>
        <w:numPr>
          <w:ilvl w:val="0"/>
          <w:numId w:val="36"/>
        </w:numPr>
        <w:rPr>
          <w:rFonts w:ascii="Arial" w:hAnsi="Arial" w:cs="Arial"/>
          <w:color w:val="000000"/>
          <w:sz w:val="22"/>
          <w:szCs w:val="22"/>
        </w:rPr>
      </w:pPr>
      <w:r w:rsidRPr="0059626A">
        <w:rPr>
          <w:rFonts w:ascii="Arial" w:hAnsi="Arial" w:cs="Arial"/>
          <w:color w:val="000000"/>
          <w:sz w:val="22"/>
          <w:szCs w:val="22"/>
        </w:rPr>
        <w:t>Bay Area – Steve Schwarz</w:t>
      </w:r>
    </w:p>
    <w:p w14:paraId="133A95B0" w14:textId="68E26B6C" w:rsidR="0059626A" w:rsidRPr="0059626A" w:rsidRDefault="0059626A" w:rsidP="0059626A">
      <w:pPr>
        <w:pStyle w:val="ListParagraph"/>
        <w:numPr>
          <w:ilvl w:val="0"/>
          <w:numId w:val="36"/>
        </w:numPr>
        <w:rPr>
          <w:rFonts w:ascii="Arial" w:hAnsi="Arial" w:cs="Arial"/>
          <w:color w:val="000000"/>
          <w:sz w:val="22"/>
          <w:szCs w:val="22"/>
        </w:rPr>
      </w:pPr>
      <w:r w:rsidRPr="0059626A">
        <w:rPr>
          <w:rFonts w:ascii="Arial" w:hAnsi="Arial" w:cs="Arial"/>
          <w:color w:val="000000"/>
          <w:sz w:val="22"/>
          <w:szCs w:val="22"/>
        </w:rPr>
        <w:t>Central Valley – Tanesha Welch &amp; Catherine Jones</w:t>
      </w:r>
    </w:p>
    <w:p w14:paraId="498D2B1F" w14:textId="513FF868" w:rsidR="0059626A" w:rsidRPr="0059626A" w:rsidRDefault="0059626A" w:rsidP="0059626A">
      <w:pPr>
        <w:pStyle w:val="ListParagraph"/>
        <w:numPr>
          <w:ilvl w:val="0"/>
          <w:numId w:val="36"/>
        </w:numPr>
        <w:rPr>
          <w:rFonts w:ascii="Arial" w:hAnsi="Arial" w:cs="Arial"/>
          <w:color w:val="000000"/>
          <w:sz w:val="22"/>
          <w:szCs w:val="22"/>
        </w:rPr>
      </w:pPr>
      <w:r w:rsidRPr="0059626A">
        <w:rPr>
          <w:rFonts w:ascii="Arial" w:hAnsi="Arial" w:cs="Arial"/>
          <w:color w:val="000000"/>
          <w:sz w:val="22"/>
          <w:szCs w:val="22"/>
        </w:rPr>
        <w:t>Gold Coast – Chuck Pode</w:t>
      </w:r>
    </w:p>
    <w:p w14:paraId="47BC2837" w14:textId="1E299662" w:rsidR="0059626A" w:rsidRPr="0059626A" w:rsidRDefault="0059626A" w:rsidP="0059626A">
      <w:pPr>
        <w:pStyle w:val="ListParagraph"/>
        <w:numPr>
          <w:ilvl w:val="0"/>
          <w:numId w:val="36"/>
        </w:numPr>
        <w:rPr>
          <w:rFonts w:ascii="Arial" w:hAnsi="Arial" w:cs="Arial"/>
          <w:color w:val="000000"/>
          <w:sz w:val="22"/>
          <w:szCs w:val="22"/>
        </w:rPr>
      </w:pPr>
      <w:r w:rsidRPr="0059626A">
        <w:rPr>
          <w:rFonts w:ascii="Arial" w:hAnsi="Arial" w:cs="Arial"/>
          <w:color w:val="000000"/>
          <w:sz w:val="22"/>
          <w:szCs w:val="22"/>
        </w:rPr>
        <w:t>San Diego / Imperial Valley – Larry Costello</w:t>
      </w:r>
    </w:p>
    <w:p w14:paraId="185FABA9" w14:textId="3C7AF6F5" w:rsidR="0059626A" w:rsidRPr="0059626A" w:rsidRDefault="0059626A" w:rsidP="0059626A">
      <w:pPr>
        <w:pStyle w:val="ListParagraph"/>
        <w:numPr>
          <w:ilvl w:val="0"/>
          <w:numId w:val="36"/>
        </w:numPr>
        <w:rPr>
          <w:rFonts w:ascii="Arial" w:hAnsi="Arial" w:cs="Arial"/>
          <w:color w:val="000000"/>
          <w:sz w:val="22"/>
          <w:szCs w:val="22"/>
        </w:rPr>
      </w:pPr>
      <w:r w:rsidRPr="0059626A">
        <w:rPr>
          <w:rFonts w:ascii="Arial" w:hAnsi="Arial" w:cs="Arial"/>
          <w:color w:val="000000"/>
          <w:sz w:val="22"/>
          <w:szCs w:val="22"/>
        </w:rPr>
        <w:t xml:space="preserve">Southern California – Paul </w:t>
      </w:r>
      <w:proofErr w:type="spellStart"/>
      <w:r w:rsidRPr="0059626A">
        <w:rPr>
          <w:rFonts w:ascii="Arial" w:hAnsi="Arial" w:cs="Arial"/>
          <w:color w:val="000000"/>
          <w:sz w:val="22"/>
          <w:szCs w:val="22"/>
        </w:rPr>
        <w:t>Zeglovich</w:t>
      </w:r>
      <w:proofErr w:type="spellEnd"/>
      <w:r w:rsidRPr="0059626A">
        <w:rPr>
          <w:rFonts w:ascii="Arial" w:hAnsi="Arial" w:cs="Arial"/>
          <w:color w:val="000000"/>
          <w:sz w:val="22"/>
          <w:szCs w:val="22"/>
        </w:rPr>
        <w:t xml:space="preserve"> &amp; Jeff Rush</w:t>
      </w:r>
    </w:p>
    <w:p w14:paraId="5BEDB278" w14:textId="24B7D1A7" w:rsidR="00A33E9F" w:rsidRDefault="0059626A" w:rsidP="0059626A">
      <w:pPr>
        <w:pStyle w:val="ListParagraph"/>
        <w:numPr>
          <w:ilvl w:val="0"/>
          <w:numId w:val="36"/>
        </w:numPr>
        <w:rPr>
          <w:rFonts w:ascii="Arial" w:hAnsi="Arial" w:cs="Arial"/>
          <w:color w:val="000000"/>
          <w:sz w:val="22"/>
          <w:szCs w:val="22"/>
        </w:rPr>
      </w:pPr>
      <w:r w:rsidRPr="0059626A">
        <w:rPr>
          <w:rFonts w:ascii="Arial" w:hAnsi="Arial" w:cs="Arial"/>
          <w:color w:val="000000"/>
          <w:sz w:val="22"/>
          <w:szCs w:val="22"/>
        </w:rPr>
        <w:t>Sacramento – Karen Bianchini</w:t>
      </w:r>
    </w:p>
    <w:p w14:paraId="3AF2BC33" w14:textId="77777777" w:rsidR="0059626A" w:rsidRPr="0059626A" w:rsidRDefault="0059626A" w:rsidP="0059626A">
      <w:pPr>
        <w:pStyle w:val="ListParagraph"/>
        <w:rPr>
          <w:rFonts w:ascii="Arial" w:hAnsi="Arial" w:cs="Arial"/>
          <w:color w:val="000000"/>
          <w:sz w:val="22"/>
          <w:szCs w:val="22"/>
        </w:rPr>
      </w:pPr>
    </w:p>
    <w:p w14:paraId="48E480A2" w14:textId="77777777" w:rsidR="00107563" w:rsidRPr="008A4406" w:rsidRDefault="00107563">
      <w:pPr>
        <w:rPr>
          <w:rFonts w:ascii="Arial" w:hAnsi="Arial" w:cs="Arial"/>
          <w:b/>
          <w:color w:val="000000"/>
          <w:sz w:val="22"/>
          <w:szCs w:val="22"/>
          <w:u w:val="single"/>
        </w:rPr>
      </w:pPr>
      <w:r w:rsidRPr="008A4406">
        <w:rPr>
          <w:rFonts w:ascii="Arial" w:hAnsi="Arial" w:cs="Arial"/>
          <w:b/>
          <w:color w:val="000000"/>
          <w:sz w:val="22"/>
          <w:szCs w:val="22"/>
          <w:u w:val="single"/>
        </w:rPr>
        <w:t>Volunteer Opportunities</w:t>
      </w:r>
    </w:p>
    <w:p w14:paraId="012794EE" w14:textId="77777777" w:rsidR="00107563" w:rsidRPr="008A4406" w:rsidRDefault="00107563">
      <w:pPr>
        <w:rPr>
          <w:rFonts w:ascii="Arial" w:hAnsi="Arial" w:cs="Arial"/>
          <w:color w:val="000000"/>
          <w:sz w:val="22"/>
          <w:szCs w:val="22"/>
        </w:rPr>
      </w:pPr>
    </w:p>
    <w:p w14:paraId="37747404" w14:textId="10B01849" w:rsidR="00EE2E62" w:rsidRPr="008A4406" w:rsidRDefault="00EE2E62" w:rsidP="00EE2E62">
      <w:pPr>
        <w:rPr>
          <w:rFonts w:ascii="Arial" w:hAnsi="Arial" w:cs="Arial"/>
          <w:color w:val="000000"/>
          <w:sz w:val="22"/>
          <w:szCs w:val="22"/>
        </w:rPr>
      </w:pPr>
      <w:r w:rsidRPr="008A4406">
        <w:rPr>
          <w:rFonts w:ascii="Arial" w:hAnsi="Arial" w:cs="Arial"/>
          <w:color w:val="000000"/>
          <w:sz w:val="22"/>
          <w:szCs w:val="22"/>
        </w:rPr>
        <w:t xml:space="preserve">One goal of PARMA is to identify the next generation of leaders to carry the association into the future.  </w:t>
      </w:r>
      <w:r w:rsidR="002160F4">
        <w:rPr>
          <w:rFonts w:ascii="Arial" w:hAnsi="Arial" w:cs="Arial"/>
          <w:color w:val="000000"/>
          <w:sz w:val="22"/>
          <w:szCs w:val="22"/>
        </w:rPr>
        <w:t>A r</w:t>
      </w:r>
      <w:r w:rsidRPr="008A4406">
        <w:rPr>
          <w:rFonts w:ascii="Arial" w:hAnsi="Arial" w:cs="Arial"/>
          <w:color w:val="000000"/>
          <w:sz w:val="22"/>
          <w:szCs w:val="22"/>
        </w:rPr>
        <w:t>isk management professional int</w:t>
      </w:r>
      <w:r w:rsidR="002160F4">
        <w:rPr>
          <w:rFonts w:ascii="Arial" w:hAnsi="Arial" w:cs="Arial"/>
          <w:color w:val="000000"/>
          <w:sz w:val="22"/>
          <w:szCs w:val="22"/>
        </w:rPr>
        <w:t xml:space="preserve">erested in making a difference and </w:t>
      </w:r>
      <w:r w:rsidRPr="008A4406">
        <w:rPr>
          <w:rFonts w:ascii="Arial" w:hAnsi="Arial" w:cs="Arial"/>
          <w:color w:val="000000"/>
          <w:sz w:val="22"/>
          <w:szCs w:val="22"/>
        </w:rPr>
        <w:t>help</w:t>
      </w:r>
      <w:r w:rsidR="002160F4">
        <w:rPr>
          <w:rFonts w:ascii="Arial" w:hAnsi="Arial" w:cs="Arial"/>
          <w:color w:val="000000"/>
          <w:sz w:val="22"/>
          <w:szCs w:val="22"/>
        </w:rPr>
        <w:t>ing to</w:t>
      </w:r>
      <w:r w:rsidRPr="008A4406">
        <w:rPr>
          <w:rFonts w:ascii="Arial" w:hAnsi="Arial" w:cs="Arial"/>
          <w:color w:val="000000"/>
          <w:sz w:val="22"/>
          <w:szCs w:val="22"/>
        </w:rPr>
        <w:t xml:space="preserve"> shape the future of the profession should consider putting </w:t>
      </w:r>
      <w:r w:rsidR="0045001C">
        <w:rPr>
          <w:rFonts w:ascii="Arial" w:hAnsi="Arial" w:cs="Arial"/>
          <w:color w:val="000000"/>
          <w:sz w:val="22"/>
          <w:szCs w:val="22"/>
        </w:rPr>
        <w:t>thei</w:t>
      </w:r>
      <w:r w:rsidRPr="008A4406">
        <w:rPr>
          <w:rFonts w:ascii="Arial" w:hAnsi="Arial" w:cs="Arial"/>
          <w:color w:val="000000"/>
          <w:sz w:val="22"/>
          <w:szCs w:val="22"/>
        </w:rPr>
        <w:t xml:space="preserve">r personal skills to work. </w:t>
      </w:r>
    </w:p>
    <w:p w14:paraId="099382B1" w14:textId="77777777" w:rsidR="00EE2E62" w:rsidRPr="008A4406" w:rsidRDefault="00EE2E62" w:rsidP="00EE2E62">
      <w:pPr>
        <w:rPr>
          <w:rFonts w:ascii="Arial" w:hAnsi="Arial" w:cs="Arial"/>
          <w:color w:val="000000"/>
          <w:sz w:val="22"/>
          <w:szCs w:val="22"/>
        </w:rPr>
      </w:pPr>
    </w:p>
    <w:p w14:paraId="7B096D7B" w14:textId="022DDF3B" w:rsidR="00EE2E62" w:rsidRPr="008A4406" w:rsidRDefault="00EE2E62" w:rsidP="00EE2E62">
      <w:pPr>
        <w:rPr>
          <w:rFonts w:ascii="Arial" w:hAnsi="Arial" w:cs="Arial"/>
          <w:color w:val="000000"/>
          <w:sz w:val="22"/>
          <w:szCs w:val="22"/>
        </w:rPr>
      </w:pPr>
      <w:r w:rsidRPr="008A4406">
        <w:rPr>
          <w:rFonts w:ascii="Arial" w:hAnsi="Arial" w:cs="Arial"/>
          <w:color w:val="000000"/>
          <w:sz w:val="22"/>
          <w:szCs w:val="22"/>
        </w:rPr>
        <w:t xml:space="preserve">PARMA chapters are an important resource for identifying members who have the desire </w:t>
      </w:r>
      <w:r w:rsidR="00C008D5">
        <w:rPr>
          <w:rFonts w:ascii="Arial" w:hAnsi="Arial" w:cs="Arial"/>
          <w:color w:val="000000"/>
          <w:sz w:val="22"/>
          <w:szCs w:val="22"/>
        </w:rPr>
        <w:t xml:space="preserve">and availability to volunteer. </w:t>
      </w:r>
      <w:r w:rsidRPr="008A4406">
        <w:rPr>
          <w:rFonts w:ascii="Arial" w:hAnsi="Arial" w:cs="Arial"/>
          <w:color w:val="000000"/>
          <w:sz w:val="22"/>
          <w:szCs w:val="22"/>
        </w:rPr>
        <w:t xml:space="preserve">There are so many areas that can use assistance; simply match each volunteer with a task that is at a level that supports their success.  Sample volunteer opportunities </w:t>
      </w:r>
      <w:r w:rsidR="00F01A2D" w:rsidRPr="008A4406">
        <w:rPr>
          <w:rFonts w:ascii="Arial" w:hAnsi="Arial" w:cs="Arial"/>
          <w:color w:val="000000"/>
          <w:sz w:val="22"/>
          <w:szCs w:val="22"/>
        </w:rPr>
        <w:t>include</w:t>
      </w:r>
      <w:r w:rsidRPr="008A4406">
        <w:rPr>
          <w:rFonts w:ascii="Arial" w:hAnsi="Arial" w:cs="Arial"/>
          <w:color w:val="000000"/>
          <w:sz w:val="22"/>
          <w:szCs w:val="22"/>
        </w:rPr>
        <w:t xml:space="preserve"> serving on a steering committee, speaking, making phone calls about an upcoming meeting, helping to set</w:t>
      </w:r>
      <w:r w:rsidR="00937603" w:rsidRPr="008A4406">
        <w:rPr>
          <w:rFonts w:ascii="Arial" w:hAnsi="Arial" w:cs="Arial"/>
          <w:color w:val="000000"/>
          <w:sz w:val="22"/>
          <w:szCs w:val="22"/>
        </w:rPr>
        <w:t xml:space="preserve"> </w:t>
      </w:r>
      <w:r w:rsidRPr="008A4406">
        <w:rPr>
          <w:rFonts w:ascii="Arial" w:hAnsi="Arial" w:cs="Arial"/>
          <w:color w:val="000000"/>
          <w:sz w:val="22"/>
          <w:szCs w:val="22"/>
        </w:rPr>
        <w:t>up for a meeting</w:t>
      </w:r>
      <w:r w:rsidR="00F01A2D">
        <w:rPr>
          <w:rFonts w:ascii="Arial" w:hAnsi="Arial" w:cs="Arial"/>
          <w:color w:val="000000"/>
          <w:sz w:val="22"/>
          <w:szCs w:val="22"/>
        </w:rPr>
        <w:t>,</w:t>
      </w:r>
      <w:r w:rsidR="00FE68D1">
        <w:rPr>
          <w:rFonts w:ascii="Arial" w:hAnsi="Arial" w:cs="Arial"/>
          <w:color w:val="000000"/>
          <w:sz w:val="22"/>
          <w:szCs w:val="22"/>
        </w:rPr>
        <w:t xml:space="preserve"> and outreach to potential new member entities or associate members</w:t>
      </w:r>
      <w:r w:rsidRPr="008A4406">
        <w:rPr>
          <w:rFonts w:ascii="Arial" w:hAnsi="Arial" w:cs="Arial"/>
          <w:color w:val="000000"/>
          <w:sz w:val="22"/>
          <w:szCs w:val="22"/>
        </w:rPr>
        <w:t>.</w:t>
      </w:r>
    </w:p>
    <w:p w14:paraId="33B9F5D4" w14:textId="77777777" w:rsidR="00107563" w:rsidRPr="008A4406" w:rsidRDefault="00107563">
      <w:pPr>
        <w:rPr>
          <w:rFonts w:ascii="Arial" w:hAnsi="Arial" w:cs="Arial"/>
          <w:color w:val="000000"/>
          <w:sz w:val="22"/>
          <w:szCs w:val="22"/>
        </w:rPr>
      </w:pPr>
    </w:p>
    <w:p w14:paraId="0018A075" w14:textId="30011393" w:rsidR="00A33E9F" w:rsidRPr="002160F4" w:rsidRDefault="00EE2E62">
      <w:pPr>
        <w:rPr>
          <w:rFonts w:ascii="Arial" w:hAnsi="Arial" w:cs="Arial"/>
          <w:color w:val="000000"/>
          <w:sz w:val="22"/>
          <w:szCs w:val="22"/>
        </w:rPr>
      </w:pPr>
      <w:r w:rsidRPr="008A4406">
        <w:rPr>
          <w:rFonts w:ascii="Arial" w:hAnsi="Arial" w:cs="Arial"/>
          <w:color w:val="000000"/>
          <w:sz w:val="22"/>
          <w:szCs w:val="22"/>
        </w:rPr>
        <w:t xml:space="preserve">PARMA also assigns </w:t>
      </w:r>
      <w:r w:rsidR="002160F4">
        <w:rPr>
          <w:rFonts w:ascii="Arial" w:hAnsi="Arial" w:cs="Arial"/>
          <w:color w:val="000000"/>
          <w:sz w:val="22"/>
          <w:szCs w:val="22"/>
        </w:rPr>
        <w:t>committees</w:t>
      </w:r>
      <w:r w:rsidR="004D5D69" w:rsidRPr="008A4406">
        <w:rPr>
          <w:rFonts w:ascii="Arial" w:hAnsi="Arial" w:cs="Arial"/>
          <w:color w:val="000000"/>
          <w:sz w:val="22"/>
          <w:szCs w:val="22"/>
        </w:rPr>
        <w:t xml:space="preserve"> and </w:t>
      </w:r>
      <w:r w:rsidRPr="008A4406">
        <w:rPr>
          <w:rFonts w:ascii="Arial" w:hAnsi="Arial" w:cs="Arial"/>
          <w:color w:val="000000"/>
          <w:sz w:val="22"/>
          <w:szCs w:val="22"/>
        </w:rPr>
        <w:t>t</w:t>
      </w:r>
      <w:r w:rsidR="004D5D69" w:rsidRPr="008A4406">
        <w:rPr>
          <w:rFonts w:ascii="Arial" w:hAnsi="Arial" w:cs="Arial"/>
          <w:color w:val="000000"/>
          <w:sz w:val="22"/>
          <w:szCs w:val="22"/>
        </w:rPr>
        <w:t xml:space="preserve">ask </w:t>
      </w:r>
      <w:r w:rsidRPr="008A4406">
        <w:rPr>
          <w:rFonts w:ascii="Arial" w:hAnsi="Arial" w:cs="Arial"/>
          <w:color w:val="000000"/>
          <w:sz w:val="22"/>
          <w:szCs w:val="22"/>
        </w:rPr>
        <w:t>f</w:t>
      </w:r>
      <w:r w:rsidR="004D5D69" w:rsidRPr="008A4406">
        <w:rPr>
          <w:rFonts w:ascii="Arial" w:hAnsi="Arial" w:cs="Arial"/>
          <w:color w:val="000000"/>
          <w:sz w:val="22"/>
          <w:szCs w:val="22"/>
        </w:rPr>
        <w:t>orces</w:t>
      </w:r>
      <w:r w:rsidR="00A33E9F" w:rsidRPr="008A4406">
        <w:rPr>
          <w:rFonts w:ascii="Arial" w:hAnsi="Arial" w:cs="Arial"/>
          <w:color w:val="000000"/>
          <w:sz w:val="22"/>
          <w:szCs w:val="22"/>
        </w:rPr>
        <w:t xml:space="preserve"> </w:t>
      </w:r>
      <w:r w:rsidRPr="008A4406">
        <w:rPr>
          <w:rFonts w:ascii="Arial" w:hAnsi="Arial" w:cs="Arial"/>
          <w:color w:val="000000"/>
          <w:sz w:val="22"/>
          <w:szCs w:val="22"/>
        </w:rPr>
        <w:t>that work towards the associatio</w:t>
      </w:r>
      <w:r w:rsidR="00C008D5">
        <w:rPr>
          <w:rFonts w:ascii="Arial" w:hAnsi="Arial" w:cs="Arial"/>
          <w:color w:val="000000"/>
          <w:sz w:val="22"/>
          <w:szCs w:val="22"/>
        </w:rPr>
        <w:t>n achiev</w:t>
      </w:r>
      <w:r w:rsidR="002160F4">
        <w:rPr>
          <w:rFonts w:ascii="Arial" w:hAnsi="Arial" w:cs="Arial"/>
          <w:color w:val="000000"/>
          <w:sz w:val="22"/>
          <w:szCs w:val="22"/>
        </w:rPr>
        <w:t>ing</w:t>
      </w:r>
      <w:r w:rsidR="00C008D5">
        <w:rPr>
          <w:rFonts w:ascii="Arial" w:hAnsi="Arial" w:cs="Arial"/>
          <w:color w:val="000000"/>
          <w:sz w:val="22"/>
          <w:szCs w:val="22"/>
        </w:rPr>
        <w:t xml:space="preserve"> its strategic goals. </w:t>
      </w:r>
      <w:r w:rsidRPr="008A4406">
        <w:rPr>
          <w:rFonts w:ascii="Arial" w:hAnsi="Arial" w:cs="Arial"/>
          <w:color w:val="000000"/>
          <w:sz w:val="22"/>
          <w:szCs w:val="22"/>
        </w:rPr>
        <w:t xml:space="preserve">Members of PARMA are encouraged to participate in these committees. </w:t>
      </w:r>
      <w:r w:rsidR="00A33E9F" w:rsidRPr="008A4406">
        <w:rPr>
          <w:rFonts w:ascii="Arial" w:hAnsi="Arial" w:cs="Arial"/>
          <w:color w:val="000000"/>
          <w:sz w:val="22"/>
          <w:szCs w:val="22"/>
        </w:rPr>
        <w:t xml:space="preserve">The current </w:t>
      </w:r>
      <w:r w:rsidR="002160F4">
        <w:rPr>
          <w:rFonts w:ascii="Arial" w:hAnsi="Arial" w:cs="Arial"/>
          <w:color w:val="000000"/>
          <w:sz w:val="22"/>
          <w:szCs w:val="22"/>
        </w:rPr>
        <w:t xml:space="preserve">committees </w:t>
      </w:r>
      <w:r w:rsidR="000A04F2" w:rsidRPr="002160F4">
        <w:rPr>
          <w:rFonts w:ascii="Arial" w:hAnsi="Arial" w:cs="Arial"/>
          <w:color w:val="000000"/>
          <w:sz w:val="22"/>
          <w:szCs w:val="22"/>
        </w:rPr>
        <w:t>are:</w:t>
      </w:r>
      <w:r w:rsidR="000A04F2" w:rsidRPr="002160F4">
        <w:rPr>
          <w:rFonts w:ascii="Arial" w:hAnsi="Arial" w:cs="Arial"/>
          <w:color w:val="000000"/>
          <w:sz w:val="22"/>
          <w:szCs w:val="22"/>
        </w:rPr>
        <w:br/>
      </w:r>
    </w:p>
    <w:p w14:paraId="4BD06532" w14:textId="77777777" w:rsidR="00267641" w:rsidRPr="002160F4" w:rsidRDefault="00267641" w:rsidP="00064E4A">
      <w:pPr>
        <w:numPr>
          <w:ilvl w:val="0"/>
          <w:numId w:val="6"/>
        </w:numPr>
        <w:rPr>
          <w:rFonts w:ascii="Arial" w:hAnsi="Arial" w:cs="Arial"/>
          <w:color w:val="000000"/>
          <w:sz w:val="22"/>
          <w:szCs w:val="22"/>
        </w:rPr>
      </w:pPr>
      <w:r w:rsidRPr="002160F4">
        <w:rPr>
          <w:rFonts w:ascii="Arial" w:hAnsi="Arial" w:cs="Arial"/>
          <w:color w:val="000000"/>
          <w:sz w:val="22"/>
          <w:szCs w:val="22"/>
        </w:rPr>
        <w:t xml:space="preserve">Conference Planning </w:t>
      </w:r>
    </w:p>
    <w:p w14:paraId="14C70DF4" w14:textId="77777777" w:rsidR="008748D6" w:rsidRPr="002160F4" w:rsidRDefault="00940BA2" w:rsidP="00064E4A">
      <w:pPr>
        <w:numPr>
          <w:ilvl w:val="0"/>
          <w:numId w:val="6"/>
        </w:numPr>
        <w:rPr>
          <w:rFonts w:ascii="Arial" w:hAnsi="Arial" w:cs="Arial"/>
          <w:color w:val="000000"/>
          <w:sz w:val="22"/>
          <w:szCs w:val="22"/>
        </w:rPr>
      </w:pPr>
      <w:r w:rsidRPr="002160F4">
        <w:rPr>
          <w:rFonts w:ascii="Arial" w:hAnsi="Arial" w:cs="Arial"/>
          <w:color w:val="000000"/>
          <w:sz w:val="22"/>
          <w:szCs w:val="22"/>
        </w:rPr>
        <w:t>Education</w:t>
      </w:r>
    </w:p>
    <w:p w14:paraId="336F0223" w14:textId="2481DE84" w:rsidR="00267641" w:rsidRPr="002160F4" w:rsidRDefault="00FE68D1" w:rsidP="00064E4A">
      <w:pPr>
        <w:numPr>
          <w:ilvl w:val="0"/>
          <w:numId w:val="6"/>
        </w:numPr>
        <w:rPr>
          <w:rFonts w:ascii="Arial" w:hAnsi="Arial" w:cs="Arial"/>
          <w:color w:val="000000"/>
          <w:sz w:val="22"/>
          <w:szCs w:val="22"/>
        </w:rPr>
      </w:pPr>
      <w:r w:rsidRPr="002160F4">
        <w:rPr>
          <w:rFonts w:ascii="Arial" w:hAnsi="Arial" w:cs="Arial"/>
          <w:color w:val="000000"/>
          <w:sz w:val="22"/>
          <w:szCs w:val="22"/>
        </w:rPr>
        <w:t>Outreach</w:t>
      </w:r>
    </w:p>
    <w:p w14:paraId="44B1D0E8" w14:textId="77777777" w:rsidR="00A33E9F" w:rsidRPr="002160F4" w:rsidRDefault="00940BA2" w:rsidP="00064E4A">
      <w:pPr>
        <w:numPr>
          <w:ilvl w:val="0"/>
          <w:numId w:val="6"/>
        </w:numPr>
        <w:rPr>
          <w:rFonts w:ascii="Arial" w:hAnsi="Arial" w:cs="Arial"/>
          <w:color w:val="000000"/>
          <w:sz w:val="22"/>
          <w:szCs w:val="22"/>
        </w:rPr>
      </w:pPr>
      <w:r w:rsidRPr="002160F4">
        <w:rPr>
          <w:rFonts w:ascii="Arial" w:hAnsi="Arial" w:cs="Arial"/>
          <w:color w:val="000000"/>
          <w:sz w:val="22"/>
          <w:szCs w:val="22"/>
        </w:rPr>
        <w:t>Technology</w:t>
      </w:r>
    </w:p>
    <w:p w14:paraId="74A8261A" w14:textId="77777777" w:rsidR="00940BA2" w:rsidRPr="002160F4" w:rsidRDefault="00940BA2" w:rsidP="00555066">
      <w:pPr>
        <w:rPr>
          <w:rFonts w:ascii="Arial" w:hAnsi="Arial" w:cs="Arial"/>
          <w:b/>
          <w:color w:val="000000"/>
          <w:sz w:val="22"/>
          <w:szCs w:val="22"/>
        </w:rPr>
      </w:pPr>
    </w:p>
    <w:p w14:paraId="1828B475" w14:textId="77777777" w:rsidR="00FB5BC7" w:rsidRPr="002160F4" w:rsidRDefault="00FB5BC7">
      <w:pPr>
        <w:rPr>
          <w:rFonts w:ascii="Arial" w:hAnsi="Arial" w:cs="Arial"/>
          <w:b/>
          <w:color w:val="FF0000"/>
          <w:sz w:val="22"/>
          <w:szCs w:val="22"/>
        </w:rPr>
      </w:pPr>
    </w:p>
    <w:p w14:paraId="59BCCEB0" w14:textId="77777777" w:rsidR="00064E4A" w:rsidRDefault="00064E4A">
      <w:pPr>
        <w:rPr>
          <w:rFonts w:ascii="Arial" w:hAnsi="Arial" w:cs="Arial"/>
          <w:b/>
          <w:color w:val="000000"/>
          <w:sz w:val="28"/>
        </w:rPr>
      </w:pPr>
      <w:r>
        <w:rPr>
          <w:rFonts w:ascii="Arial" w:hAnsi="Arial" w:cs="Arial"/>
          <w:b/>
          <w:color w:val="000000"/>
          <w:sz w:val="28"/>
        </w:rPr>
        <w:br w:type="page"/>
      </w:r>
    </w:p>
    <w:p w14:paraId="6C9FB448" w14:textId="5F2CA20E" w:rsidR="00A33E9F" w:rsidRPr="00C008D5" w:rsidRDefault="008431EF" w:rsidP="00095AE4">
      <w:pPr>
        <w:pStyle w:val="Title"/>
        <w:numPr>
          <w:ilvl w:val="0"/>
          <w:numId w:val="33"/>
        </w:numPr>
        <w:ind w:left="540" w:hanging="540"/>
        <w:rPr>
          <w:rFonts w:ascii="Arial" w:hAnsi="Arial" w:cs="Arial"/>
        </w:rPr>
      </w:pPr>
      <w:r w:rsidRPr="00C008D5">
        <w:rPr>
          <w:rFonts w:ascii="Arial" w:hAnsi="Arial" w:cs="Arial"/>
        </w:rPr>
        <w:lastRenderedPageBreak/>
        <w:t>PARMA</w:t>
      </w:r>
      <w:r w:rsidR="00A33E9F" w:rsidRPr="00C008D5">
        <w:rPr>
          <w:rFonts w:ascii="Arial" w:hAnsi="Arial" w:cs="Arial"/>
        </w:rPr>
        <w:t xml:space="preserve"> Staff</w:t>
      </w:r>
    </w:p>
    <w:p w14:paraId="45D42ECF" w14:textId="77777777" w:rsidR="000F1620" w:rsidRPr="00064E4A" w:rsidRDefault="000F1620" w:rsidP="002F08CF">
      <w:pPr>
        <w:jc w:val="center"/>
        <w:rPr>
          <w:rFonts w:ascii="Arial" w:hAnsi="Arial" w:cs="Arial"/>
          <w:b/>
          <w:color w:val="000000"/>
          <w:sz w:val="22"/>
          <w:szCs w:val="22"/>
        </w:rPr>
      </w:pPr>
    </w:p>
    <w:p w14:paraId="78149064" w14:textId="77777777" w:rsidR="00156EBD" w:rsidRPr="00064E4A" w:rsidRDefault="00156EBD" w:rsidP="005C40B2">
      <w:pPr>
        <w:shd w:val="clear" w:color="auto" w:fill="FFFFFF"/>
        <w:rPr>
          <w:sz w:val="22"/>
          <w:szCs w:val="22"/>
        </w:rPr>
      </w:pPr>
      <w:r w:rsidRPr="00064E4A">
        <w:rPr>
          <w:rFonts w:ascii="Arial" w:hAnsi="Arial" w:cs="Arial"/>
          <w:b/>
          <w:color w:val="000000"/>
          <w:sz w:val="22"/>
          <w:szCs w:val="22"/>
        </w:rPr>
        <w:t>Executive Director, Gloria Peterson</w:t>
      </w:r>
    </w:p>
    <w:p w14:paraId="19D6FF9B" w14:textId="4F9D9ED2" w:rsidR="00A31FC7" w:rsidRPr="00064E4A" w:rsidRDefault="002F08CF" w:rsidP="00064E4A">
      <w:pPr>
        <w:shd w:val="clear" w:color="auto" w:fill="FFFFFF"/>
        <w:ind w:left="720"/>
        <w:rPr>
          <w:rFonts w:ascii="Arial" w:hAnsi="Arial" w:cs="Arial"/>
          <w:color w:val="000000"/>
          <w:sz w:val="22"/>
          <w:szCs w:val="22"/>
        </w:rPr>
      </w:pPr>
      <w:r w:rsidRPr="00064E4A">
        <w:rPr>
          <w:rFonts w:ascii="Arial" w:hAnsi="Arial" w:cs="Arial"/>
          <w:color w:val="000000"/>
          <w:sz w:val="22"/>
          <w:szCs w:val="22"/>
        </w:rPr>
        <w:t xml:space="preserve">The Chief Executive Officer is the administrator of the association.  Her responsibility is to manage the day-to-day operations of the association.  She implements programs for the </w:t>
      </w:r>
      <w:r w:rsidR="00FE0735">
        <w:rPr>
          <w:rFonts w:ascii="Arial" w:hAnsi="Arial" w:cs="Arial"/>
          <w:color w:val="000000"/>
          <w:sz w:val="22"/>
          <w:szCs w:val="22"/>
        </w:rPr>
        <w:t xml:space="preserve">betterment of the association. </w:t>
      </w:r>
      <w:r w:rsidRPr="00064E4A">
        <w:rPr>
          <w:rFonts w:ascii="Arial" w:hAnsi="Arial" w:cs="Arial"/>
          <w:color w:val="000000"/>
          <w:sz w:val="22"/>
          <w:szCs w:val="22"/>
        </w:rPr>
        <w:t xml:space="preserve">The Executive Director and </w:t>
      </w:r>
      <w:r w:rsidR="00FE0735">
        <w:rPr>
          <w:rFonts w:ascii="Arial" w:hAnsi="Arial" w:cs="Arial"/>
          <w:color w:val="000000"/>
          <w:sz w:val="22"/>
          <w:szCs w:val="22"/>
        </w:rPr>
        <w:t>PARMA</w:t>
      </w:r>
      <w:r w:rsidRPr="00064E4A">
        <w:rPr>
          <w:rFonts w:ascii="Arial" w:hAnsi="Arial" w:cs="Arial"/>
          <w:color w:val="000000"/>
          <w:sz w:val="22"/>
          <w:szCs w:val="22"/>
        </w:rPr>
        <w:t xml:space="preserve"> President are the primary spokespersons for the association.</w:t>
      </w:r>
    </w:p>
    <w:p w14:paraId="1D17A5D3" w14:textId="77777777" w:rsidR="00A31FC7" w:rsidRPr="00064E4A" w:rsidRDefault="00A31FC7" w:rsidP="005C40B2">
      <w:pPr>
        <w:shd w:val="clear" w:color="auto" w:fill="FFFFFF"/>
        <w:ind w:left="720"/>
        <w:rPr>
          <w:sz w:val="22"/>
          <w:szCs w:val="22"/>
        </w:rPr>
      </w:pPr>
    </w:p>
    <w:p w14:paraId="45C68839" w14:textId="77777777" w:rsidR="002F08CF" w:rsidRPr="00064E4A" w:rsidRDefault="002F08CF" w:rsidP="005C40B2">
      <w:pPr>
        <w:shd w:val="clear" w:color="auto" w:fill="FFFFFF"/>
        <w:rPr>
          <w:rFonts w:ascii="Arial" w:hAnsi="Arial" w:cs="Arial"/>
          <w:b/>
          <w:color w:val="000000"/>
          <w:sz w:val="22"/>
          <w:szCs w:val="22"/>
        </w:rPr>
      </w:pPr>
      <w:r w:rsidRPr="00064E4A">
        <w:rPr>
          <w:rFonts w:ascii="Arial" w:hAnsi="Arial" w:cs="Arial"/>
          <w:b/>
          <w:color w:val="000000"/>
          <w:sz w:val="22"/>
          <w:szCs w:val="22"/>
        </w:rPr>
        <w:t xml:space="preserve">Director of Finance, </w:t>
      </w:r>
      <w:r w:rsidR="00267641" w:rsidRPr="00064E4A">
        <w:rPr>
          <w:rFonts w:ascii="Arial" w:hAnsi="Arial" w:cs="Arial"/>
          <w:b/>
          <w:color w:val="000000"/>
          <w:sz w:val="22"/>
          <w:szCs w:val="22"/>
        </w:rPr>
        <w:t>Denise King</w:t>
      </w:r>
    </w:p>
    <w:p w14:paraId="6C64D922" w14:textId="48DAE16B" w:rsidR="002F08CF" w:rsidRPr="00064E4A" w:rsidRDefault="000A04F2" w:rsidP="005C40B2">
      <w:pPr>
        <w:shd w:val="clear" w:color="auto" w:fill="FFFFFF"/>
        <w:ind w:left="720"/>
        <w:rPr>
          <w:rFonts w:ascii="Arial" w:hAnsi="Arial" w:cs="Arial"/>
          <w:color w:val="000000"/>
          <w:sz w:val="22"/>
          <w:szCs w:val="22"/>
        </w:rPr>
      </w:pPr>
      <w:r w:rsidRPr="00064E4A">
        <w:rPr>
          <w:rFonts w:ascii="Arial" w:hAnsi="Arial" w:cs="Arial"/>
          <w:color w:val="000000"/>
          <w:sz w:val="22"/>
          <w:szCs w:val="22"/>
        </w:rPr>
        <w:t xml:space="preserve">Works closely with leadership </w:t>
      </w:r>
      <w:r w:rsidR="002F08CF" w:rsidRPr="00064E4A">
        <w:rPr>
          <w:rFonts w:ascii="Arial" w:hAnsi="Arial" w:cs="Arial"/>
          <w:color w:val="000000"/>
          <w:sz w:val="22"/>
          <w:szCs w:val="22"/>
        </w:rPr>
        <w:t xml:space="preserve">and </w:t>
      </w:r>
      <w:r w:rsidR="00FE0735">
        <w:rPr>
          <w:rFonts w:ascii="Arial" w:hAnsi="Arial" w:cs="Arial"/>
          <w:color w:val="000000"/>
          <w:sz w:val="22"/>
          <w:szCs w:val="22"/>
        </w:rPr>
        <w:t>Certified Public Accountant (</w:t>
      </w:r>
      <w:r w:rsidR="002F08CF" w:rsidRPr="00064E4A">
        <w:rPr>
          <w:rFonts w:ascii="Arial" w:hAnsi="Arial" w:cs="Arial"/>
          <w:color w:val="000000"/>
          <w:sz w:val="22"/>
          <w:szCs w:val="22"/>
        </w:rPr>
        <w:t>CPA</w:t>
      </w:r>
      <w:r w:rsidR="00FE0735">
        <w:rPr>
          <w:rFonts w:ascii="Arial" w:hAnsi="Arial" w:cs="Arial"/>
          <w:color w:val="000000"/>
          <w:sz w:val="22"/>
          <w:szCs w:val="22"/>
        </w:rPr>
        <w:t>)</w:t>
      </w:r>
      <w:r w:rsidR="002F08CF" w:rsidRPr="00064E4A">
        <w:rPr>
          <w:rFonts w:ascii="Arial" w:hAnsi="Arial" w:cs="Arial"/>
          <w:color w:val="000000"/>
          <w:sz w:val="22"/>
          <w:szCs w:val="22"/>
        </w:rPr>
        <w:t xml:space="preserve"> to monitor financial activities within the association to guarantee that all projects and activities are keeping within the Board approved budget.  Acts as an advisor for all short and long-range investment plans. </w:t>
      </w:r>
    </w:p>
    <w:p w14:paraId="73EAD2CD" w14:textId="77777777" w:rsidR="005C40B2" w:rsidRPr="00064E4A" w:rsidRDefault="005C40B2" w:rsidP="005C40B2">
      <w:pPr>
        <w:shd w:val="clear" w:color="auto" w:fill="FFFFFF"/>
        <w:ind w:left="720"/>
        <w:rPr>
          <w:rFonts w:ascii="Arial" w:hAnsi="Arial" w:cs="Arial"/>
          <w:color w:val="000000"/>
          <w:sz w:val="22"/>
          <w:szCs w:val="22"/>
        </w:rPr>
      </w:pPr>
    </w:p>
    <w:p w14:paraId="12A60094" w14:textId="0660A617" w:rsidR="00365C79" w:rsidRPr="00064E4A" w:rsidRDefault="007A183D" w:rsidP="005C40B2">
      <w:pPr>
        <w:shd w:val="clear" w:color="auto" w:fill="FFFFFF"/>
        <w:rPr>
          <w:rFonts w:ascii="Arial" w:hAnsi="Arial" w:cs="Arial"/>
          <w:b/>
          <w:color w:val="000000"/>
          <w:sz w:val="22"/>
          <w:szCs w:val="22"/>
        </w:rPr>
      </w:pPr>
      <w:r w:rsidRPr="00064E4A">
        <w:rPr>
          <w:rFonts w:ascii="Arial" w:hAnsi="Arial" w:cs="Arial"/>
          <w:b/>
          <w:color w:val="000000"/>
          <w:sz w:val="22"/>
          <w:szCs w:val="22"/>
        </w:rPr>
        <w:t xml:space="preserve">Membership, </w:t>
      </w:r>
      <w:r w:rsidR="007218E1">
        <w:rPr>
          <w:rFonts w:ascii="Arial" w:hAnsi="Arial" w:cs="Arial"/>
          <w:b/>
          <w:color w:val="000000"/>
          <w:sz w:val="22"/>
          <w:szCs w:val="22"/>
        </w:rPr>
        <w:t>Allie Johnson</w:t>
      </w:r>
    </w:p>
    <w:p w14:paraId="0570FC38" w14:textId="28554716" w:rsidR="00365C79" w:rsidRPr="00064E4A" w:rsidRDefault="00365C79" w:rsidP="005C40B2">
      <w:pPr>
        <w:shd w:val="clear" w:color="auto" w:fill="FFFFFF"/>
        <w:ind w:left="720"/>
        <w:rPr>
          <w:rFonts w:ascii="Arial" w:hAnsi="Arial" w:cs="Arial"/>
          <w:color w:val="000000"/>
          <w:sz w:val="22"/>
          <w:szCs w:val="22"/>
        </w:rPr>
      </w:pPr>
      <w:r w:rsidRPr="00064E4A">
        <w:rPr>
          <w:rFonts w:ascii="Arial" w:hAnsi="Arial" w:cs="Arial"/>
          <w:color w:val="000000"/>
          <w:sz w:val="22"/>
          <w:szCs w:val="22"/>
        </w:rPr>
        <w:t>Provides administrative support, processes dues billing</w:t>
      </w:r>
      <w:r w:rsidR="00FE0735">
        <w:rPr>
          <w:rFonts w:ascii="Arial" w:hAnsi="Arial" w:cs="Arial"/>
          <w:color w:val="000000"/>
          <w:sz w:val="22"/>
          <w:szCs w:val="22"/>
        </w:rPr>
        <w:t xml:space="preserve">, event registration, payment processing and </w:t>
      </w:r>
      <w:r w:rsidRPr="00064E4A">
        <w:rPr>
          <w:rFonts w:ascii="Arial" w:hAnsi="Arial" w:cs="Arial"/>
          <w:color w:val="000000"/>
          <w:sz w:val="22"/>
          <w:szCs w:val="22"/>
        </w:rPr>
        <w:t>monitors data integrity.</w:t>
      </w:r>
      <w:r w:rsidR="00EB0F8C" w:rsidRPr="00064E4A">
        <w:rPr>
          <w:rFonts w:ascii="Arial" w:hAnsi="Arial" w:cs="Arial"/>
          <w:color w:val="000000"/>
          <w:sz w:val="22"/>
          <w:szCs w:val="22"/>
        </w:rPr>
        <w:t xml:space="preserve"> </w:t>
      </w:r>
    </w:p>
    <w:p w14:paraId="5A88AAA3" w14:textId="77777777" w:rsidR="005C40B2" w:rsidRPr="00064E4A" w:rsidRDefault="005C40B2" w:rsidP="005C40B2">
      <w:pPr>
        <w:shd w:val="clear" w:color="auto" w:fill="FFFFFF"/>
        <w:ind w:left="720"/>
        <w:rPr>
          <w:rFonts w:ascii="Arial" w:hAnsi="Arial" w:cs="Arial"/>
          <w:color w:val="000000"/>
          <w:sz w:val="22"/>
          <w:szCs w:val="22"/>
        </w:rPr>
      </w:pPr>
    </w:p>
    <w:p w14:paraId="48071531" w14:textId="6BE717EF" w:rsidR="00F94301" w:rsidRPr="00064E4A" w:rsidRDefault="00F94301" w:rsidP="005C40B2">
      <w:pPr>
        <w:shd w:val="clear" w:color="auto" w:fill="FFFFFF"/>
        <w:rPr>
          <w:rFonts w:ascii="Arial" w:hAnsi="Arial" w:cs="Arial"/>
          <w:b/>
          <w:color w:val="000000"/>
          <w:sz w:val="22"/>
          <w:szCs w:val="22"/>
        </w:rPr>
      </w:pPr>
      <w:r w:rsidRPr="00064E4A">
        <w:rPr>
          <w:rFonts w:ascii="Arial" w:hAnsi="Arial" w:cs="Arial"/>
          <w:b/>
          <w:color w:val="000000"/>
          <w:sz w:val="22"/>
          <w:szCs w:val="22"/>
        </w:rPr>
        <w:t xml:space="preserve">Communications </w:t>
      </w:r>
      <w:r w:rsidR="00F935B0" w:rsidRPr="00064E4A">
        <w:rPr>
          <w:rFonts w:ascii="Arial" w:hAnsi="Arial" w:cs="Arial"/>
          <w:b/>
          <w:color w:val="000000"/>
          <w:sz w:val="22"/>
          <w:szCs w:val="22"/>
        </w:rPr>
        <w:t>Team</w:t>
      </w:r>
      <w:r w:rsidRPr="00064E4A">
        <w:rPr>
          <w:rFonts w:ascii="Arial" w:hAnsi="Arial" w:cs="Arial"/>
          <w:b/>
          <w:color w:val="000000"/>
          <w:sz w:val="22"/>
          <w:szCs w:val="22"/>
        </w:rPr>
        <w:t xml:space="preserve">, </w:t>
      </w:r>
      <w:r w:rsidR="00C4582D" w:rsidRPr="00064E4A">
        <w:rPr>
          <w:rFonts w:ascii="Arial" w:hAnsi="Arial" w:cs="Arial"/>
          <w:b/>
          <w:color w:val="000000"/>
          <w:sz w:val="22"/>
          <w:szCs w:val="22"/>
        </w:rPr>
        <w:t xml:space="preserve">Sarah Austin, </w:t>
      </w:r>
      <w:r w:rsidR="007218E1">
        <w:rPr>
          <w:rFonts w:ascii="Arial" w:hAnsi="Arial" w:cs="Arial"/>
          <w:b/>
          <w:color w:val="000000"/>
          <w:sz w:val="22"/>
          <w:szCs w:val="22"/>
        </w:rPr>
        <w:t>Jonathan Flom,</w:t>
      </w:r>
      <w:r w:rsidR="00C4582D" w:rsidRPr="00064E4A">
        <w:rPr>
          <w:rFonts w:ascii="Arial" w:hAnsi="Arial" w:cs="Arial"/>
          <w:b/>
          <w:color w:val="000000"/>
          <w:sz w:val="22"/>
          <w:szCs w:val="22"/>
        </w:rPr>
        <w:t xml:space="preserve"> and Kate Hicks</w:t>
      </w:r>
    </w:p>
    <w:p w14:paraId="52C4DACE" w14:textId="77777777" w:rsidR="00F94301" w:rsidRPr="00064E4A" w:rsidRDefault="00F94301" w:rsidP="005C40B2">
      <w:pPr>
        <w:shd w:val="clear" w:color="auto" w:fill="FFFFFF"/>
        <w:ind w:left="720"/>
        <w:rPr>
          <w:rFonts w:ascii="Arial" w:hAnsi="Arial" w:cs="Arial"/>
          <w:color w:val="000000"/>
          <w:sz w:val="22"/>
          <w:szCs w:val="22"/>
        </w:rPr>
      </w:pPr>
      <w:r w:rsidRPr="00064E4A">
        <w:rPr>
          <w:rFonts w:ascii="Arial" w:hAnsi="Arial" w:cs="Arial"/>
          <w:color w:val="000000"/>
          <w:sz w:val="22"/>
          <w:szCs w:val="22"/>
        </w:rPr>
        <w:t>Works closely with leadership to coordinate communication of association activities via the website, social media outlets, press releases, and electronic newsletters.</w:t>
      </w:r>
    </w:p>
    <w:p w14:paraId="650B0127" w14:textId="77777777" w:rsidR="005C40B2" w:rsidRPr="00064E4A" w:rsidRDefault="005C40B2" w:rsidP="005C40B2">
      <w:pPr>
        <w:shd w:val="clear" w:color="auto" w:fill="FFFFFF"/>
        <w:ind w:left="720"/>
        <w:rPr>
          <w:rFonts w:ascii="Arial" w:hAnsi="Arial" w:cs="Arial"/>
          <w:color w:val="000000"/>
          <w:sz w:val="22"/>
          <w:szCs w:val="22"/>
        </w:rPr>
      </w:pPr>
    </w:p>
    <w:p w14:paraId="723819B8" w14:textId="77777777" w:rsidR="002F08CF" w:rsidRPr="00064E4A" w:rsidRDefault="002F08CF" w:rsidP="005C40B2">
      <w:pPr>
        <w:shd w:val="clear" w:color="auto" w:fill="FFFFFF"/>
        <w:rPr>
          <w:rFonts w:ascii="Arial" w:hAnsi="Arial" w:cs="Arial"/>
          <w:b/>
          <w:color w:val="000000"/>
          <w:sz w:val="22"/>
          <w:szCs w:val="22"/>
        </w:rPr>
      </w:pPr>
      <w:r w:rsidRPr="00064E4A">
        <w:rPr>
          <w:rFonts w:ascii="Arial" w:hAnsi="Arial" w:cs="Arial"/>
          <w:b/>
          <w:color w:val="000000"/>
          <w:sz w:val="22"/>
          <w:szCs w:val="22"/>
        </w:rPr>
        <w:t>Convention &amp; Events Manager</w:t>
      </w:r>
      <w:r w:rsidR="007E7D6F" w:rsidRPr="00064E4A">
        <w:rPr>
          <w:rFonts w:ascii="Arial" w:hAnsi="Arial" w:cs="Arial"/>
          <w:b/>
          <w:color w:val="000000"/>
          <w:sz w:val="22"/>
          <w:szCs w:val="22"/>
        </w:rPr>
        <w:t>s</w:t>
      </w:r>
      <w:r w:rsidRPr="00064E4A">
        <w:rPr>
          <w:rFonts w:ascii="Arial" w:hAnsi="Arial" w:cs="Arial"/>
          <w:b/>
          <w:color w:val="000000"/>
          <w:sz w:val="22"/>
          <w:szCs w:val="22"/>
        </w:rPr>
        <w:t xml:space="preserve">, </w:t>
      </w:r>
      <w:r w:rsidR="00267641" w:rsidRPr="00064E4A">
        <w:rPr>
          <w:rFonts w:ascii="Arial" w:hAnsi="Arial" w:cs="Arial"/>
          <w:b/>
          <w:color w:val="000000"/>
          <w:sz w:val="22"/>
          <w:szCs w:val="22"/>
        </w:rPr>
        <w:t>Becky McGuire</w:t>
      </w:r>
    </w:p>
    <w:p w14:paraId="6D3F9EE7" w14:textId="77777777" w:rsidR="002F08CF" w:rsidRPr="00064E4A" w:rsidRDefault="002F08CF" w:rsidP="005C40B2">
      <w:pPr>
        <w:shd w:val="clear" w:color="auto" w:fill="FFFFFF"/>
        <w:ind w:left="720"/>
        <w:rPr>
          <w:sz w:val="22"/>
          <w:szCs w:val="22"/>
        </w:rPr>
      </w:pPr>
      <w:r w:rsidRPr="00064E4A">
        <w:rPr>
          <w:rFonts w:ascii="Arial" w:hAnsi="Arial" w:cs="Arial"/>
          <w:color w:val="000000"/>
          <w:sz w:val="22"/>
          <w:szCs w:val="22"/>
        </w:rPr>
        <w:t xml:space="preserve">Responsible for event planning and logistics for </w:t>
      </w:r>
      <w:r w:rsidR="008431EF" w:rsidRPr="00064E4A">
        <w:rPr>
          <w:rFonts w:ascii="Arial" w:hAnsi="Arial" w:cs="Arial"/>
          <w:color w:val="000000"/>
          <w:sz w:val="22"/>
          <w:szCs w:val="22"/>
        </w:rPr>
        <w:t>PARMA</w:t>
      </w:r>
      <w:r w:rsidRPr="00064E4A">
        <w:rPr>
          <w:rFonts w:ascii="Arial" w:hAnsi="Arial" w:cs="Arial"/>
          <w:color w:val="000000"/>
          <w:sz w:val="22"/>
          <w:szCs w:val="22"/>
        </w:rPr>
        <w:t xml:space="preserve"> </w:t>
      </w:r>
      <w:r w:rsidR="00267641" w:rsidRPr="00064E4A">
        <w:rPr>
          <w:rFonts w:ascii="Arial" w:hAnsi="Arial" w:cs="Arial"/>
          <w:color w:val="000000"/>
          <w:sz w:val="22"/>
          <w:szCs w:val="22"/>
        </w:rPr>
        <w:t>Board meetings</w:t>
      </w:r>
      <w:r w:rsidRPr="00064E4A">
        <w:rPr>
          <w:rFonts w:ascii="Arial" w:hAnsi="Arial" w:cs="Arial"/>
          <w:color w:val="000000"/>
          <w:sz w:val="22"/>
          <w:szCs w:val="22"/>
        </w:rPr>
        <w:t>, the Annual Con</w:t>
      </w:r>
      <w:r w:rsidR="00267641" w:rsidRPr="00064E4A">
        <w:rPr>
          <w:rFonts w:ascii="Arial" w:hAnsi="Arial" w:cs="Arial"/>
          <w:color w:val="000000"/>
          <w:sz w:val="22"/>
          <w:szCs w:val="22"/>
        </w:rPr>
        <w:t xml:space="preserve">ference </w:t>
      </w:r>
      <w:r w:rsidRPr="00064E4A">
        <w:rPr>
          <w:rFonts w:ascii="Arial" w:hAnsi="Arial" w:cs="Arial"/>
          <w:color w:val="000000"/>
          <w:sz w:val="22"/>
          <w:szCs w:val="22"/>
        </w:rPr>
        <w:t xml:space="preserve">and educational activities of the association. </w:t>
      </w:r>
    </w:p>
    <w:p w14:paraId="3CBFF5E2" w14:textId="77777777" w:rsidR="002F08CF" w:rsidRPr="00064E4A" w:rsidRDefault="002F08CF" w:rsidP="005C40B2">
      <w:pPr>
        <w:rPr>
          <w:rFonts w:ascii="Arial" w:hAnsi="Arial" w:cs="Arial"/>
          <w:bCs/>
          <w:sz w:val="22"/>
          <w:szCs w:val="22"/>
        </w:rPr>
      </w:pPr>
    </w:p>
    <w:p w14:paraId="2B48C395" w14:textId="41823850" w:rsidR="005C40B2" w:rsidRPr="00064E4A" w:rsidRDefault="005C40B2" w:rsidP="005C40B2">
      <w:pPr>
        <w:rPr>
          <w:rFonts w:ascii="Arial" w:hAnsi="Arial" w:cs="Arial"/>
          <w:b/>
          <w:bCs/>
          <w:sz w:val="22"/>
          <w:szCs w:val="22"/>
        </w:rPr>
      </w:pPr>
      <w:r w:rsidRPr="00064E4A">
        <w:rPr>
          <w:rFonts w:ascii="Arial" w:hAnsi="Arial" w:cs="Arial"/>
          <w:b/>
          <w:bCs/>
          <w:sz w:val="22"/>
          <w:szCs w:val="22"/>
        </w:rPr>
        <w:t xml:space="preserve">Exhibit / Sponsor Manager, </w:t>
      </w:r>
      <w:r w:rsidR="007218E1">
        <w:rPr>
          <w:rFonts w:ascii="Arial" w:hAnsi="Arial" w:cs="Arial"/>
          <w:b/>
          <w:bCs/>
          <w:sz w:val="22"/>
          <w:szCs w:val="22"/>
        </w:rPr>
        <w:t>Nicole Agnone, Amenda Yang</w:t>
      </w:r>
    </w:p>
    <w:p w14:paraId="2183F4DC" w14:textId="3D297965" w:rsidR="00C360BD" w:rsidRDefault="005C40B2" w:rsidP="005C40B2">
      <w:pPr>
        <w:ind w:left="720"/>
        <w:rPr>
          <w:rFonts w:ascii="Arial" w:hAnsi="Arial" w:cs="Arial"/>
          <w:color w:val="000000"/>
          <w:sz w:val="22"/>
          <w:szCs w:val="22"/>
        </w:rPr>
      </w:pPr>
      <w:r w:rsidRPr="00064E4A">
        <w:rPr>
          <w:rFonts w:ascii="Arial" w:hAnsi="Arial" w:cs="Arial"/>
          <w:color w:val="000000"/>
          <w:sz w:val="22"/>
          <w:szCs w:val="22"/>
        </w:rPr>
        <w:t>Responsible for vendor relations as it relates to the PARMA Annual Conference including exhibit</w:t>
      </w:r>
      <w:r w:rsidR="00095AE4">
        <w:rPr>
          <w:rFonts w:ascii="Arial" w:hAnsi="Arial" w:cs="Arial"/>
          <w:color w:val="000000"/>
          <w:sz w:val="22"/>
          <w:szCs w:val="22"/>
        </w:rPr>
        <w:t>ion and sponsorship management.</w:t>
      </w:r>
    </w:p>
    <w:p w14:paraId="7B22F832" w14:textId="77777777" w:rsidR="00095AE4" w:rsidRPr="00064E4A" w:rsidRDefault="00095AE4" w:rsidP="005C40B2">
      <w:pPr>
        <w:ind w:left="720"/>
        <w:rPr>
          <w:rFonts w:ascii="Arial" w:hAnsi="Arial" w:cs="Arial"/>
          <w:color w:val="000000"/>
          <w:sz w:val="22"/>
          <w:szCs w:val="22"/>
        </w:rPr>
      </w:pPr>
    </w:p>
    <w:p w14:paraId="5AD0C526" w14:textId="753838F8" w:rsidR="00125128" w:rsidRDefault="00125128">
      <w:pPr>
        <w:rPr>
          <w:rFonts w:ascii="Arial" w:hAnsi="Arial" w:cs="Arial"/>
          <w:b/>
          <w:color w:val="000000"/>
          <w:sz w:val="28"/>
          <w:szCs w:val="28"/>
        </w:rPr>
      </w:pPr>
    </w:p>
    <w:p w14:paraId="0E0C9D1A" w14:textId="57FBD84F" w:rsidR="004E7B07" w:rsidRPr="00C008D5" w:rsidRDefault="008431EF" w:rsidP="00095AE4">
      <w:pPr>
        <w:pStyle w:val="Title"/>
        <w:numPr>
          <w:ilvl w:val="0"/>
          <w:numId w:val="33"/>
        </w:numPr>
        <w:ind w:left="540" w:hanging="540"/>
        <w:rPr>
          <w:rFonts w:ascii="Arial" w:hAnsi="Arial" w:cs="Arial"/>
        </w:rPr>
      </w:pPr>
      <w:r w:rsidRPr="00C008D5">
        <w:rPr>
          <w:rFonts w:ascii="Arial" w:hAnsi="Arial" w:cs="Arial"/>
        </w:rPr>
        <w:t>PARMA</w:t>
      </w:r>
      <w:r w:rsidR="004E7B07" w:rsidRPr="00C008D5">
        <w:rPr>
          <w:rFonts w:ascii="Arial" w:hAnsi="Arial" w:cs="Arial"/>
        </w:rPr>
        <w:t xml:space="preserve"> Board of Directors</w:t>
      </w:r>
    </w:p>
    <w:p w14:paraId="14F3B8DA" w14:textId="77777777" w:rsidR="004E7B07" w:rsidRPr="004D5D69" w:rsidRDefault="004E7B07" w:rsidP="004E7B07">
      <w:pPr>
        <w:rPr>
          <w:rFonts w:ascii="Arial" w:hAnsi="Arial" w:cs="Arial"/>
          <w:color w:val="000000"/>
          <w:sz w:val="20"/>
        </w:rPr>
      </w:pPr>
    </w:p>
    <w:p w14:paraId="650744D5" w14:textId="3C051B6B" w:rsidR="004E7B07" w:rsidRPr="008A4406" w:rsidRDefault="004E7B07" w:rsidP="004E7B07">
      <w:pPr>
        <w:rPr>
          <w:rFonts w:ascii="Arial" w:hAnsi="Arial" w:cs="Arial"/>
          <w:color w:val="000000"/>
          <w:sz w:val="22"/>
        </w:rPr>
      </w:pPr>
      <w:r w:rsidRPr="008A4406">
        <w:rPr>
          <w:rFonts w:ascii="Arial" w:hAnsi="Arial" w:cs="Arial"/>
          <w:color w:val="000000"/>
          <w:sz w:val="22"/>
        </w:rPr>
        <w:t xml:space="preserve">The </w:t>
      </w:r>
      <w:r w:rsidR="008431EF" w:rsidRPr="008A4406">
        <w:rPr>
          <w:rFonts w:ascii="Arial" w:hAnsi="Arial" w:cs="Arial"/>
          <w:color w:val="000000"/>
          <w:sz w:val="22"/>
        </w:rPr>
        <w:t>PARMA</w:t>
      </w:r>
      <w:r w:rsidRPr="008A4406">
        <w:rPr>
          <w:rFonts w:ascii="Arial" w:hAnsi="Arial" w:cs="Arial"/>
          <w:color w:val="000000"/>
          <w:sz w:val="22"/>
        </w:rPr>
        <w:t xml:space="preserve"> Board of Directors </w:t>
      </w:r>
      <w:r w:rsidR="004D5D69" w:rsidRPr="008A4406">
        <w:rPr>
          <w:rFonts w:ascii="Arial" w:hAnsi="Arial" w:cs="Arial"/>
          <w:color w:val="000000"/>
          <w:sz w:val="22"/>
        </w:rPr>
        <w:t>is</w:t>
      </w:r>
      <w:r w:rsidRPr="008A4406">
        <w:rPr>
          <w:rFonts w:ascii="Arial" w:hAnsi="Arial" w:cs="Arial"/>
          <w:color w:val="000000"/>
          <w:sz w:val="22"/>
        </w:rPr>
        <w:t xml:space="preserve"> elected to serve the </w:t>
      </w:r>
      <w:r w:rsidR="008431EF" w:rsidRPr="008A4406">
        <w:rPr>
          <w:rFonts w:ascii="Arial" w:hAnsi="Arial" w:cs="Arial"/>
          <w:color w:val="000000"/>
          <w:sz w:val="22"/>
        </w:rPr>
        <w:t>PARMA</w:t>
      </w:r>
      <w:r w:rsidRPr="008A4406">
        <w:rPr>
          <w:rFonts w:ascii="Arial" w:hAnsi="Arial" w:cs="Arial"/>
          <w:color w:val="000000"/>
          <w:sz w:val="22"/>
        </w:rPr>
        <w:t xml:space="preserve"> membership.  Some of the functions of a </w:t>
      </w:r>
      <w:r w:rsidR="008431EF" w:rsidRPr="008A4406">
        <w:rPr>
          <w:rFonts w:ascii="Arial" w:hAnsi="Arial" w:cs="Arial"/>
          <w:color w:val="000000"/>
          <w:sz w:val="22"/>
        </w:rPr>
        <w:t>PARMA</w:t>
      </w:r>
      <w:r w:rsidRPr="008A4406">
        <w:rPr>
          <w:rFonts w:ascii="Arial" w:hAnsi="Arial" w:cs="Arial"/>
          <w:color w:val="000000"/>
          <w:sz w:val="22"/>
        </w:rPr>
        <w:t xml:space="preserve"> Board Member include the following assistance to chapters:</w:t>
      </w:r>
    </w:p>
    <w:p w14:paraId="62E87DB6" w14:textId="77777777" w:rsidR="004E7B07" w:rsidRPr="008A4406" w:rsidRDefault="004E7B07" w:rsidP="004E7B07">
      <w:pPr>
        <w:rPr>
          <w:rFonts w:ascii="Arial" w:hAnsi="Arial" w:cs="Arial"/>
          <w:color w:val="000000"/>
          <w:sz w:val="22"/>
        </w:rPr>
      </w:pPr>
    </w:p>
    <w:p w14:paraId="0C2BA342" w14:textId="1606B721" w:rsidR="004E7B07" w:rsidRPr="008A4406" w:rsidRDefault="004E7B07" w:rsidP="00064E4A">
      <w:pPr>
        <w:numPr>
          <w:ilvl w:val="0"/>
          <w:numId w:val="7"/>
        </w:numPr>
        <w:tabs>
          <w:tab w:val="clear" w:pos="1440"/>
          <w:tab w:val="num" w:pos="360"/>
        </w:tabs>
        <w:ind w:left="360"/>
        <w:rPr>
          <w:rFonts w:ascii="Arial" w:hAnsi="Arial" w:cs="Arial"/>
          <w:color w:val="000000"/>
          <w:sz w:val="22"/>
        </w:rPr>
      </w:pPr>
      <w:r w:rsidRPr="008A4406">
        <w:rPr>
          <w:rFonts w:ascii="Arial" w:hAnsi="Arial" w:cs="Arial"/>
          <w:color w:val="000000"/>
          <w:sz w:val="22"/>
        </w:rPr>
        <w:t xml:space="preserve">Explain in clear terms </w:t>
      </w:r>
      <w:r w:rsidR="008431EF" w:rsidRPr="008A4406">
        <w:rPr>
          <w:rFonts w:ascii="Arial" w:hAnsi="Arial" w:cs="Arial"/>
          <w:color w:val="000000"/>
          <w:sz w:val="22"/>
        </w:rPr>
        <w:t>PARMA</w:t>
      </w:r>
      <w:r w:rsidRPr="008A4406">
        <w:rPr>
          <w:rFonts w:ascii="Arial" w:hAnsi="Arial" w:cs="Arial"/>
          <w:color w:val="000000"/>
          <w:sz w:val="22"/>
        </w:rPr>
        <w:t xml:space="preserve">’s current </w:t>
      </w:r>
      <w:r w:rsidR="00FE0735">
        <w:rPr>
          <w:rFonts w:ascii="Arial" w:hAnsi="Arial" w:cs="Arial"/>
          <w:color w:val="000000"/>
          <w:sz w:val="22"/>
        </w:rPr>
        <w:t xml:space="preserve">and new </w:t>
      </w:r>
      <w:r w:rsidRPr="008A4406">
        <w:rPr>
          <w:rFonts w:ascii="Arial" w:hAnsi="Arial" w:cs="Arial"/>
          <w:color w:val="000000"/>
          <w:sz w:val="22"/>
        </w:rPr>
        <w:t xml:space="preserve">programs and ask members how the association can help chapters participate in reaching those program goals and objectives. </w:t>
      </w:r>
    </w:p>
    <w:p w14:paraId="0122E349" w14:textId="77777777" w:rsidR="004E7B07" w:rsidRPr="008A4406" w:rsidRDefault="004E7B07" w:rsidP="00E33397">
      <w:pPr>
        <w:ind w:left="-1080" w:firstLine="720"/>
        <w:rPr>
          <w:rFonts w:ascii="Arial" w:hAnsi="Arial" w:cs="Arial"/>
          <w:color w:val="000000"/>
          <w:sz w:val="22"/>
        </w:rPr>
      </w:pPr>
    </w:p>
    <w:p w14:paraId="3BA107BD" w14:textId="77777777" w:rsidR="004E7B07" w:rsidRPr="008A4406" w:rsidRDefault="004E7B07" w:rsidP="00064E4A">
      <w:pPr>
        <w:numPr>
          <w:ilvl w:val="0"/>
          <w:numId w:val="7"/>
        </w:numPr>
        <w:tabs>
          <w:tab w:val="clear" w:pos="1440"/>
          <w:tab w:val="num" w:pos="360"/>
        </w:tabs>
        <w:ind w:left="360"/>
        <w:rPr>
          <w:rFonts w:ascii="Arial" w:hAnsi="Arial" w:cs="Arial"/>
          <w:color w:val="000000"/>
          <w:sz w:val="22"/>
        </w:rPr>
      </w:pPr>
      <w:r w:rsidRPr="008A4406">
        <w:rPr>
          <w:rFonts w:ascii="Arial" w:hAnsi="Arial" w:cs="Arial"/>
          <w:color w:val="000000"/>
          <w:sz w:val="22"/>
        </w:rPr>
        <w:t>Determine whether the chapter has any serious problems.  This is your opportunity to ask questions or ask for assistance.</w:t>
      </w:r>
    </w:p>
    <w:p w14:paraId="2BB2A42B" w14:textId="77777777" w:rsidR="004E7B07" w:rsidRPr="008A4406" w:rsidRDefault="004E7B07" w:rsidP="00E33397">
      <w:pPr>
        <w:ind w:left="-1080" w:firstLine="720"/>
        <w:rPr>
          <w:rFonts w:ascii="Arial" w:hAnsi="Arial" w:cs="Arial"/>
          <w:color w:val="000000"/>
          <w:sz w:val="22"/>
        </w:rPr>
      </w:pPr>
    </w:p>
    <w:p w14:paraId="7F50DC89" w14:textId="77777777" w:rsidR="004E7B07" w:rsidRPr="008A4406" w:rsidRDefault="004E7B07" w:rsidP="00064E4A">
      <w:pPr>
        <w:numPr>
          <w:ilvl w:val="0"/>
          <w:numId w:val="7"/>
        </w:numPr>
        <w:tabs>
          <w:tab w:val="clear" w:pos="1440"/>
          <w:tab w:val="num" w:pos="360"/>
        </w:tabs>
        <w:ind w:left="360"/>
        <w:rPr>
          <w:rFonts w:ascii="Arial" w:hAnsi="Arial" w:cs="Arial"/>
          <w:color w:val="000000"/>
          <w:sz w:val="22"/>
        </w:rPr>
      </w:pPr>
      <w:r w:rsidRPr="008A4406">
        <w:rPr>
          <w:rFonts w:ascii="Arial" w:hAnsi="Arial" w:cs="Arial"/>
          <w:color w:val="000000"/>
          <w:sz w:val="22"/>
        </w:rPr>
        <w:t xml:space="preserve">Keep in touch with various </w:t>
      </w:r>
      <w:r w:rsidR="008431EF" w:rsidRPr="008A4406">
        <w:rPr>
          <w:rFonts w:ascii="Arial" w:hAnsi="Arial" w:cs="Arial"/>
          <w:color w:val="000000"/>
          <w:sz w:val="22"/>
        </w:rPr>
        <w:t>PARMA</w:t>
      </w:r>
      <w:r w:rsidRPr="008A4406">
        <w:rPr>
          <w:rFonts w:ascii="Arial" w:hAnsi="Arial" w:cs="Arial"/>
          <w:color w:val="000000"/>
          <w:sz w:val="22"/>
        </w:rPr>
        <w:t xml:space="preserve"> </w:t>
      </w:r>
      <w:r w:rsidR="005C40B2" w:rsidRPr="008A4406">
        <w:rPr>
          <w:rFonts w:ascii="Arial" w:hAnsi="Arial" w:cs="Arial"/>
          <w:color w:val="000000"/>
          <w:sz w:val="22"/>
        </w:rPr>
        <w:t>b</w:t>
      </w:r>
      <w:r w:rsidRPr="008A4406">
        <w:rPr>
          <w:rFonts w:ascii="Arial" w:hAnsi="Arial" w:cs="Arial"/>
          <w:color w:val="000000"/>
          <w:sz w:val="22"/>
        </w:rPr>
        <w:t xml:space="preserve">oard </w:t>
      </w:r>
      <w:r w:rsidR="005C40B2" w:rsidRPr="008A4406">
        <w:rPr>
          <w:rFonts w:ascii="Arial" w:hAnsi="Arial" w:cs="Arial"/>
          <w:color w:val="000000"/>
          <w:sz w:val="22"/>
        </w:rPr>
        <w:t>m</w:t>
      </w:r>
      <w:r w:rsidRPr="008A4406">
        <w:rPr>
          <w:rFonts w:ascii="Arial" w:hAnsi="Arial" w:cs="Arial"/>
          <w:color w:val="000000"/>
          <w:sz w:val="22"/>
        </w:rPr>
        <w:t>embers by phone at least once a month to inform them of the chapter’s activities.</w:t>
      </w:r>
    </w:p>
    <w:p w14:paraId="5C296895" w14:textId="77777777" w:rsidR="004E7B07" w:rsidRPr="008A4406" w:rsidRDefault="004E7B07" w:rsidP="00E33397">
      <w:pPr>
        <w:ind w:left="-1080" w:firstLine="720"/>
        <w:rPr>
          <w:rFonts w:ascii="Arial" w:hAnsi="Arial" w:cs="Arial"/>
          <w:color w:val="000000"/>
          <w:sz w:val="22"/>
        </w:rPr>
      </w:pPr>
    </w:p>
    <w:p w14:paraId="3B9DFCDD" w14:textId="5BC91906" w:rsidR="004E7B07" w:rsidRPr="008A4406" w:rsidRDefault="004E7B07" w:rsidP="00064E4A">
      <w:pPr>
        <w:numPr>
          <w:ilvl w:val="0"/>
          <w:numId w:val="7"/>
        </w:numPr>
        <w:tabs>
          <w:tab w:val="clear" w:pos="1440"/>
          <w:tab w:val="num" w:pos="360"/>
        </w:tabs>
        <w:ind w:left="360"/>
        <w:rPr>
          <w:rFonts w:ascii="Arial" w:hAnsi="Arial" w:cs="Arial"/>
          <w:color w:val="000000"/>
          <w:sz w:val="22"/>
        </w:rPr>
      </w:pPr>
      <w:r w:rsidRPr="008A4406">
        <w:rPr>
          <w:rFonts w:ascii="Arial" w:hAnsi="Arial" w:cs="Arial"/>
          <w:color w:val="000000"/>
          <w:sz w:val="22"/>
        </w:rPr>
        <w:t xml:space="preserve">A main priority of all </w:t>
      </w:r>
      <w:r w:rsidR="008431EF" w:rsidRPr="008A4406">
        <w:rPr>
          <w:rFonts w:ascii="Arial" w:hAnsi="Arial" w:cs="Arial"/>
          <w:color w:val="000000"/>
          <w:sz w:val="22"/>
        </w:rPr>
        <w:t>PARMA</w:t>
      </w:r>
      <w:r w:rsidRPr="008A4406">
        <w:rPr>
          <w:rFonts w:ascii="Arial" w:hAnsi="Arial" w:cs="Arial"/>
          <w:color w:val="000000"/>
          <w:sz w:val="22"/>
        </w:rPr>
        <w:t xml:space="preserve"> </w:t>
      </w:r>
      <w:r w:rsidR="005C40B2" w:rsidRPr="008A4406">
        <w:rPr>
          <w:rFonts w:ascii="Arial" w:hAnsi="Arial" w:cs="Arial"/>
          <w:color w:val="000000"/>
          <w:sz w:val="22"/>
        </w:rPr>
        <w:t>b</w:t>
      </w:r>
      <w:r w:rsidRPr="008A4406">
        <w:rPr>
          <w:rFonts w:ascii="Arial" w:hAnsi="Arial" w:cs="Arial"/>
          <w:color w:val="000000"/>
          <w:sz w:val="22"/>
        </w:rPr>
        <w:t xml:space="preserve">oard </w:t>
      </w:r>
      <w:r w:rsidR="005C40B2" w:rsidRPr="008A4406">
        <w:rPr>
          <w:rFonts w:ascii="Arial" w:hAnsi="Arial" w:cs="Arial"/>
          <w:color w:val="000000"/>
          <w:sz w:val="22"/>
        </w:rPr>
        <w:t>member</w:t>
      </w:r>
      <w:r w:rsidRPr="008A4406">
        <w:rPr>
          <w:rFonts w:ascii="Arial" w:hAnsi="Arial" w:cs="Arial"/>
          <w:color w:val="000000"/>
          <w:sz w:val="22"/>
        </w:rPr>
        <w:t xml:space="preserve">s is membership recruitment and retention.  </w:t>
      </w:r>
      <w:r w:rsidR="000F1620" w:rsidRPr="008A4406">
        <w:rPr>
          <w:rFonts w:ascii="Arial" w:hAnsi="Arial" w:cs="Arial"/>
          <w:color w:val="000000"/>
          <w:sz w:val="22"/>
        </w:rPr>
        <w:t>Of course,</w:t>
      </w:r>
      <w:r w:rsidRPr="008A4406">
        <w:rPr>
          <w:rFonts w:ascii="Arial" w:hAnsi="Arial" w:cs="Arial"/>
          <w:color w:val="000000"/>
          <w:sz w:val="22"/>
        </w:rPr>
        <w:t xml:space="preserve"> members</w:t>
      </w:r>
      <w:r w:rsidR="0045001C">
        <w:rPr>
          <w:rFonts w:ascii="Arial" w:hAnsi="Arial" w:cs="Arial"/>
          <w:color w:val="000000"/>
          <w:sz w:val="22"/>
        </w:rPr>
        <w:t xml:space="preserve">hip growth should be continuous. </w:t>
      </w:r>
      <w:r w:rsidR="008431EF" w:rsidRPr="008A4406">
        <w:rPr>
          <w:rFonts w:ascii="Arial" w:hAnsi="Arial" w:cs="Arial"/>
          <w:color w:val="000000"/>
          <w:sz w:val="22"/>
        </w:rPr>
        <w:t>PARMA</w:t>
      </w:r>
      <w:r w:rsidRPr="008A4406">
        <w:rPr>
          <w:rFonts w:ascii="Arial" w:hAnsi="Arial" w:cs="Arial"/>
          <w:color w:val="000000"/>
          <w:sz w:val="22"/>
        </w:rPr>
        <w:t xml:space="preserve"> </w:t>
      </w:r>
      <w:r w:rsidR="005C40B2" w:rsidRPr="008A4406">
        <w:rPr>
          <w:rFonts w:ascii="Arial" w:hAnsi="Arial" w:cs="Arial"/>
          <w:color w:val="000000"/>
          <w:sz w:val="22"/>
        </w:rPr>
        <w:t>board members and staff are available to assist the ch</w:t>
      </w:r>
      <w:r w:rsidRPr="008A4406">
        <w:rPr>
          <w:rFonts w:ascii="Arial" w:hAnsi="Arial" w:cs="Arial"/>
          <w:color w:val="000000"/>
          <w:sz w:val="22"/>
        </w:rPr>
        <w:t xml:space="preserve">apter </w:t>
      </w:r>
      <w:r w:rsidR="005C40B2" w:rsidRPr="008A4406">
        <w:rPr>
          <w:rFonts w:ascii="Arial" w:hAnsi="Arial" w:cs="Arial"/>
          <w:color w:val="000000"/>
          <w:sz w:val="22"/>
        </w:rPr>
        <w:t>officers</w:t>
      </w:r>
      <w:r w:rsidRPr="008A4406">
        <w:rPr>
          <w:rFonts w:ascii="Arial" w:hAnsi="Arial" w:cs="Arial"/>
          <w:color w:val="000000"/>
          <w:sz w:val="22"/>
        </w:rPr>
        <w:t xml:space="preserve"> as they strive to achieve their membership goals and monitor their progress in achieving them.</w:t>
      </w:r>
    </w:p>
    <w:p w14:paraId="36FA70DE" w14:textId="77777777" w:rsidR="004E7B07" w:rsidRPr="008A4406" w:rsidRDefault="004E7B07" w:rsidP="00E33397">
      <w:pPr>
        <w:ind w:left="-1080" w:firstLine="720"/>
        <w:rPr>
          <w:rFonts w:ascii="Arial" w:hAnsi="Arial" w:cs="Arial"/>
          <w:color w:val="000000"/>
          <w:sz w:val="22"/>
        </w:rPr>
      </w:pPr>
    </w:p>
    <w:p w14:paraId="40C8D289" w14:textId="2233E3BE" w:rsidR="004E7B07" w:rsidRDefault="004E7B07" w:rsidP="00064E4A">
      <w:pPr>
        <w:numPr>
          <w:ilvl w:val="0"/>
          <w:numId w:val="7"/>
        </w:numPr>
        <w:tabs>
          <w:tab w:val="clear" w:pos="1440"/>
          <w:tab w:val="num" w:pos="360"/>
        </w:tabs>
        <w:ind w:left="360"/>
        <w:rPr>
          <w:rFonts w:ascii="Arial" w:hAnsi="Arial" w:cs="Arial"/>
          <w:color w:val="000000"/>
          <w:sz w:val="22"/>
        </w:rPr>
      </w:pPr>
      <w:r w:rsidRPr="008A4406">
        <w:rPr>
          <w:rFonts w:ascii="Arial" w:hAnsi="Arial" w:cs="Arial"/>
          <w:color w:val="000000"/>
          <w:sz w:val="22"/>
        </w:rPr>
        <w:t xml:space="preserve">Get acquainted by contacting your </w:t>
      </w:r>
      <w:r w:rsidR="008431EF" w:rsidRPr="008A4406">
        <w:rPr>
          <w:rFonts w:ascii="Arial" w:hAnsi="Arial" w:cs="Arial"/>
          <w:color w:val="000000"/>
          <w:sz w:val="22"/>
        </w:rPr>
        <w:t>PARMA</w:t>
      </w:r>
      <w:r w:rsidRPr="008A4406">
        <w:rPr>
          <w:rFonts w:ascii="Arial" w:hAnsi="Arial" w:cs="Arial"/>
          <w:color w:val="000000"/>
          <w:sz w:val="22"/>
        </w:rPr>
        <w:t xml:space="preserve"> </w:t>
      </w:r>
      <w:r w:rsidR="005C40B2" w:rsidRPr="008A4406">
        <w:rPr>
          <w:rFonts w:ascii="Arial" w:hAnsi="Arial" w:cs="Arial"/>
          <w:color w:val="000000"/>
          <w:sz w:val="22"/>
        </w:rPr>
        <w:t>b</w:t>
      </w:r>
      <w:r w:rsidRPr="008A4406">
        <w:rPr>
          <w:rFonts w:ascii="Arial" w:hAnsi="Arial" w:cs="Arial"/>
          <w:color w:val="000000"/>
          <w:sz w:val="22"/>
        </w:rPr>
        <w:t xml:space="preserve">oard </w:t>
      </w:r>
      <w:r w:rsidR="005C40B2" w:rsidRPr="008A4406">
        <w:rPr>
          <w:rFonts w:ascii="Arial" w:hAnsi="Arial" w:cs="Arial"/>
          <w:color w:val="000000"/>
          <w:sz w:val="22"/>
        </w:rPr>
        <w:t>m</w:t>
      </w:r>
      <w:r w:rsidRPr="008A4406">
        <w:rPr>
          <w:rFonts w:ascii="Arial" w:hAnsi="Arial" w:cs="Arial"/>
          <w:color w:val="000000"/>
          <w:sz w:val="22"/>
        </w:rPr>
        <w:t xml:space="preserve">embers or </w:t>
      </w:r>
      <w:r w:rsidR="008431EF" w:rsidRPr="008A4406">
        <w:rPr>
          <w:rFonts w:ascii="Arial" w:hAnsi="Arial" w:cs="Arial"/>
          <w:color w:val="000000"/>
          <w:sz w:val="22"/>
        </w:rPr>
        <w:t>PARMA</w:t>
      </w:r>
      <w:r w:rsidR="004D5D69" w:rsidRPr="008A4406">
        <w:rPr>
          <w:rFonts w:ascii="Arial" w:hAnsi="Arial" w:cs="Arial"/>
          <w:color w:val="000000"/>
          <w:sz w:val="22"/>
        </w:rPr>
        <w:t xml:space="preserve"> </w:t>
      </w:r>
      <w:r w:rsidR="005C40B2" w:rsidRPr="008A4406">
        <w:rPr>
          <w:rFonts w:ascii="Arial" w:hAnsi="Arial" w:cs="Arial"/>
          <w:color w:val="000000"/>
          <w:sz w:val="22"/>
        </w:rPr>
        <w:t>s</w:t>
      </w:r>
      <w:r w:rsidR="004D5D69" w:rsidRPr="008A4406">
        <w:rPr>
          <w:rFonts w:ascii="Arial" w:hAnsi="Arial" w:cs="Arial"/>
          <w:color w:val="000000"/>
          <w:sz w:val="22"/>
        </w:rPr>
        <w:t>taff</w:t>
      </w:r>
      <w:r w:rsidRPr="008A4406">
        <w:rPr>
          <w:rFonts w:ascii="Arial" w:hAnsi="Arial" w:cs="Arial"/>
          <w:color w:val="000000"/>
          <w:sz w:val="22"/>
        </w:rPr>
        <w:t xml:space="preserve"> as soon as possible.  Discuss a time to have them visit your chapter and be put on the agenda.</w:t>
      </w:r>
    </w:p>
    <w:p w14:paraId="471AC3B1" w14:textId="1635C4D0" w:rsidR="00BC503A" w:rsidRPr="00F34767" w:rsidRDefault="00BC503A" w:rsidP="00FE0735">
      <w:pPr>
        <w:rPr>
          <w:rFonts w:ascii="Arial" w:hAnsi="Arial" w:cs="Arial"/>
          <w:color w:val="000000"/>
          <w:sz w:val="28"/>
          <w:szCs w:val="28"/>
        </w:rPr>
      </w:pPr>
    </w:p>
    <w:p w14:paraId="370E4C1D" w14:textId="6B5B6284" w:rsidR="00A33E9F" w:rsidRPr="00F34767" w:rsidRDefault="005C40B2" w:rsidP="00095AE4">
      <w:pPr>
        <w:pStyle w:val="Title"/>
        <w:numPr>
          <w:ilvl w:val="0"/>
          <w:numId w:val="33"/>
        </w:numPr>
        <w:ind w:left="540" w:hanging="540"/>
        <w:rPr>
          <w:rFonts w:ascii="Arial" w:hAnsi="Arial" w:cs="Arial"/>
          <w:szCs w:val="28"/>
        </w:rPr>
      </w:pPr>
      <w:r w:rsidRPr="00F34767">
        <w:rPr>
          <w:rFonts w:ascii="Arial" w:hAnsi="Arial" w:cs="Arial"/>
          <w:szCs w:val="28"/>
        </w:rPr>
        <w:lastRenderedPageBreak/>
        <w:t>PARMA</w:t>
      </w:r>
      <w:r w:rsidR="00A33E9F" w:rsidRPr="00F34767">
        <w:rPr>
          <w:rFonts w:ascii="Arial" w:hAnsi="Arial" w:cs="Arial"/>
          <w:szCs w:val="28"/>
        </w:rPr>
        <w:t xml:space="preserve"> Committee</w:t>
      </w:r>
      <w:r w:rsidR="00AA175B" w:rsidRPr="00F34767">
        <w:rPr>
          <w:rFonts w:ascii="Arial" w:hAnsi="Arial" w:cs="Arial"/>
          <w:szCs w:val="28"/>
        </w:rPr>
        <w:t xml:space="preserve">s </w:t>
      </w:r>
      <w:r w:rsidRPr="00F34767">
        <w:rPr>
          <w:rFonts w:ascii="Arial" w:hAnsi="Arial" w:cs="Arial"/>
          <w:szCs w:val="28"/>
        </w:rPr>
        <w:t>&amp; Purpose</w:t>
      </w:r>
    </w:p>
    <w:p w14:paraId="3A8AD711" w14:textId="77777777" w:rsidR="00A33E9F" w:rsidRPr="00064E4A" w:rsidRDefault="00A33E9F">
      <w:pPr>
        <w:ind w:left="720"/>
        <w:jc w:val="center"/>
        <w:rPr>
          <w:rFonts w:ascii="Arial" w:hAnsi="Arial" w:cs="Arial"/>
          <w:b/>
          <w:color w:val="000000"/>
          <w:sz w:val="28"/>
        </w:rPr>
      </w:pPr>
    </w:p>
    <w:p w14:paraId="4D8EED9F" w14:textId="77777777" w:rsidR="00064E4A" w:rsidRDefault="00A33E9F">
      <w:pPr>
        <w:numPr>
          <w:ilvl w:val="0"/>
          <w:numId w:val="1"/>
        </w:numPr>
        <w:rPr>
          <w:rFonts w:ascii="Arial" w:hAnsi="Arial" w:cs="Arial"/>
          <w:color w:val="000000"/>
          <w:sz w:val="22"/>
          <w:szCs w:val="22"/>
        </w:rPr>
      </w:pPr>
      <w:r w:rsidRPr="00064E4A">
        <w:rPr>
          <w:rFonts w:ascii="Arial" w:hAnsi="Arial" w:cs="Arial"/>
          <w:color w:val="000000"/>
          <w:sz w:val="22"/>
          <w:szCs w:val="22"/>
        </w:rPr>
        <w:t xml:space="preserve">Executive: </w:t>
      </w:r>
    </w:p>
    <w:p w14:paraId="45A571AF" w14:textId="77777777" w:rsidR="00064E4A" w:rsidRDefault="00064E4A" w:rsidP="00064E4A">
      <w:pPr>
        <w:ind w:left="360"/>
        <w:rPr>
          <w:rFonts w:ascii="Arial" w:hAnsi="Arial" w:cs="Arial"/>
          <w:color w:val="000000"/>
          <w:sz w:val="22"/>
          <w:szCs w:val="22"/>
        </w:rPr>
      </w:pPr>
    </w:p>
    <w:p w14:paraId="2D3C4B44" w14:textId="1C536063" w:rsidR="00064E4A" w:rsidRDefault="00064E4A" w:rsidP="00064E4A">
      <w:pPr>
        <w:ind w:left="360"/>
        <w:rPr>
          <w:rFonts w:ascii="Arial" w:hAnsi="Arial" w:cs="Arial"/>
          <w:color w:val="000000"/>
          <w:sz w:val="22"/>
          <w:szCs w:val="22"/>
        </w:rPr>
      </w:pPr>
      <w:r>
        <w:rPr>
          <w:rFonts w:ascii="Arial" w:hAnsi="Arial" w:cs="Arial"/>
          <w:color w:val="000000"/>
          <w:sz w:val="22"/>
          <w:szCs w:val="22"/>
        </w:rPr>
        <w:t xml:space="preserve">Composition:  PARMA Officers. </w:t>
      </w:r>
    </w:p>
    <w:p w14:paraId="05309A9E" w14:textId="77777777" w:rsidR="00064E4A" w:rsidRDefault="00064E4A" w:rsidP="00064E4A">
      <w:pPr>
        <w:ind w:left="360"/>
        <w:rPr>
          <w:rFonts w:ascii="Arial" w:hAnsi="Arial" w:cs="Arial"/>
          <w:color w:val="000000"/>
          <w:sz w:val="22"/>
          <w:szCs w:val="22"/>
        </w:rPr>
      </w:pPr>
    </w:p>
    <w:p w14:paraId="7B697B8B" w14:textId="16FD0EE1" w:rsidR="00A33E9F" w:rsidRPr="00064E4A" w:rsidRDefault="00064E4A" w:rsidP="00064E4A">
      <w:pPr>
        <w:ind w:left="360"/>
        <w:rPr>
          <w:rFonts w:ascii="Arial" w:hAnsi="Arial" w:cs="Arial"/>
          <w:color w:val="000000"/>
          <w:sz w:val="22"/>
          <w:szCs w:val="22"/>
        </w:rPr>
      </w:pPr>
      <w:r>
        <w:rPr>
          <w:rFonts w:ascii="Arial" w:hAnsi="Arial" w:cs="Arial"/>
          <w:color w:val="000000"/>
          <w:sz w:val="22"/>
          <w:szCs w:val="22"/>
        </w:rPr>
        <w:t xml:space="preserve">Purpose:  </w:t>
      </w:r>
      <w:r w:rsidR="00A33E9F" w:rsidRPr="00064E4A">
        <w:rPr>
          <w:rFonts w:ascii="Arial" w:hAnsi="Arial" w:cs="Arial"/>
          <w:color w:val="000000"/>
          <w:sz w:val="22"/>
          <w:szCs w:val="22"/>
        </w:rPr>
        <w:t xml:space="preserve">Oversees </w:t>
      </w:r>
      <w:r w:rsidR="008431EF" w:rsidRPr="00064E4A">
        <w:rPr>
          <w:rFonts w:ascii="Arial" w:hAnsi="Arial" w:cs="Arial"/>
          <w:color w:val="000000"/>
          <w:sz w:val="22"/>
          <w:szCs w:val="22"/>
        </w:rPr>
        <w:t>PARMA</w:t>
      </w:r>
      <w:r w:rsidR="00A33E9F" w:rsidRPr="00064E4A">
        <w:rPr>
          <w:rFonts w:ascii="Arial" w:hAnsi="Arial" w:cs="Arial"/>
          <w:color w:val="000000"/>
          <w:sz w:val="22"/>
          <w:szCs w:val="22"/>
        </w:rPr>
        <w:t>’s bylaws, policy, finance and operating procedures.</w:t>
      </w:r>
    </w:p>
    <w:p w14:paraId="18B57192" w14:textId="77777777" w:rsidR="00A33E9F" w:rsidRPr="00064E4A" w:rsidRDefault="00A33E9F">
      <w:pPr>
        <w:numPr>
          <w:ilvl w:val="12"/>
          <w:numId w:val="0"/>
        </w:numPr>
        <w:ind w:left="360" w:hanging="360"/>
        <w:rPr>
          <w:rFonts w:ascii="Arial" w:hAnsi="Arial" w:cs="Arial"/>
          <w:color w:val="000000"/>
          <w:sz w:val="22"/>
          <w:szCs w:val="22"/>
          <w:highlight w:val="yellow"/>
        </w:rPr>
      </w:pPr>
    </w:p>
    <w:p w14:paraId="6600C934" w14:textId="77777777" w:rsidR="00064E4A" w:rsidRPr="00064E4A" w:rsidRDefault="00064E4A" w:rsidP="00064E4A">
      <w:pPr>
        <w:numPr>
          <w:ilvl w:val="0"/>
          <w:numId w:val="1"/>
        </w:numPr>
        <w:rPr>
          <w:rFonts w:ascii="Arial" w:hAnsi="Arial" w:cs="Arial"/>
          <w:b/>
          <w:sz w:val="22"/>
          <w:szCs w:val="22"/>
        </w:rPr>
      </w:pPr>
      <w:r w:rsidRPr="00064E4A">
        <w:rPr>
          <w:rFonts w:ascii="Arial" w:hAnsi="Arial" w:cs="Arial"/>
          <w:color w:val="000000"/>
          <w:sz w:val="22"/>
          <w:szCs w:val="22"/>
        </w:rPr>
        <w:t>Conference</w:t>
      </w:r>
      <w:r w:rsidRPr="00064E4A">
        <w:rPr>
          <w:rFonts w:ascii="Arial" w:hAnsi="Arial" w:cs="Arial"/>
          <w:sz w:val="22"/>
          <w:szCs w:val="22"/>
        </w:rPr>
        <w:t xml:space="preserve"> Planning</w:t>
      </w:r>
      <w:r w:rsidRPr="00064E4A">
        <w:rPr>
          <w:rFonts w:ascii="Arial" w:hAnsi="Arial" w:cs="Arial"/>
          <w:b/>
          <w:sz w:val="22"/>
          <w:szCs w:val="22"/>
        </w:rPr>
        <w:t xml:space="preserve"> </w:t>
      </w:r>
    </w:p>
    <w:p w14:paraId="63237F48" w14:textId="77777777" w:rsidR="00064E4A" w:rsidRDefault="00064E4A" w:rsidP="00064E4A">
      <w:pPr>
        <w:ind w:left="360"/>
        <w:rPr>
          <w:rFonts w:ascii="Arial" w:hAnsi="Arial" w:cs="Arial"/>
          <w:sz w:val="22"/>
          <w:szCs w:val="22"/>
        </w:rPr>
      </w:pPr>
    </w:p>
    <w:p w14:paraId="4733BA37" w14:textId="2ED95876" w:rsidR="00064E4A" w:rsidRDefault="00064E4A" w:rsidP="00064E4A">
      <w:pPr>
        <w:ind w:left="360"/>
        <w:rPr>
          <w:rFonts w:ascii="Arial" w:hAnsi="Arial" w:cs="Arial"/>
          <w:sz w:val="22"/>
          <w:szCs w:val="22"/>
        </w:rPr>
      </w:pPr>
      <w:r w:rsidRPr="00064E4A">
        <w:rPr>
          <w:rFonts w:ascii="Arial" w:hAnsi="Arial" w:cs="Arial"/>
          <w:sz w:val="22"/>
          <w:szCs w:val="22"/>
        </w:rPr>
        <w:t xml:space="preserve">Composition: </w:t>
      </w:r>
      <w:r>
        <w:rPr>
          <w:rFonts w:ascii="Arial" w:hAnsi="Arial" w:cs="Arial"/>
          <w:sz w:val="22"/>
          <w:szCs w:val="22"/>
        </w:rPr>
        <w:t>The c</w:t>
      </w:r>
      <w:r w:rsidRPr="00064E4A">
        <w:rPr>
          <w:rFonts w:ascii="Arial" w:hAnsi="Arial" w:cs="Arial"/>
          <w:sz w:val="22"/>
          <w:szCs w:val="22"/>
        </w:rPr>
        <w:t xml:space="preserve">hair is the </w:t>
      </w:r>
      <w:r>
        <w:rPr>
          <w:rFonts w:ascii="Arial" w:hAnsi="Arial" w:cs="Arial"/>
          <w:sz w:val="22"/>
          <w:szCs w:val="22"/>
        </w:rPr>
        <w:t>v</w:t>
      </w:r>
      <w:r w:rsidRPr="00064E4A">
        <w:rPr>
          <w:rFonts w:ascii="Arial" w:hAnsi="Arial" w:cs="Arial"/>
          <w:sz w:val="22"/>
          <w:szCs w:val="22"/>
        </w:rPr>
        <w:t xml:space="preserve">ice </w:t>
      </w:r>
      <w:r>
        <w:rPr>
          <w:rFonts w:ascii="Arial" w:hAnsi="Arial" w:cs="Arial"/>
          <w:sz w:val="22"/>
          <w:szCs w:val="22"/>
        </w:rPr>
        <w:t>p</w:t>
      </w:r>
      <w:r w:rsidRPr="00064E4A">
        <w:rPr>
          <w:rFonts w:ascii="Arial" w:hAnsi="Arial" w:cs="Arial"/>
          <w:sz w:val="22"/>
          <w:szCs w:val="22"/>
        </w:rPr>
        <w:t xml:space="preserve">resident of PARMA.  Participants include the PARMA Board, </w:t>
      </w:r>
      <w:r>
        <w:rPr>
          <w:rFonts w:ascii="Arial" w:hAnsi="Arial" w:cs="Arial"/>
          <w:sz w:val="22"/>
          <w:szCs w:val="22"/>
        </w:rPr>
        <w:t>c</w:t>
      </w:r>
      <w:r w:rsidRPr="00064E4A">
        <w:rPr>
          <w:rFonts w:ascii="Arial" w:hAnsi="Arial" w:cs="Arial"/>
          <w:sz w:val="22"/>
          <w:szCs w:val="22"/>
        </w:rPr>
        <w:t xml:space="preserve">hapter </w:t>
      </w:r>
      <w:r>
        <w:rPr>
          <w:rFonts w:ascii="Arial" w:hAnsi="Arial" w:cs="Arial"/>
          <w:sz w:val="22"/>
          <w:szCs w:val="22"/>
        </w:rPr>
        <w:t>c</w:t>
      </w:r>
      <w:r w:rsidRPr="00064E4A">
        <w:rPr>
          <w:rFonts w:ascii="Arial" w:hAnsi="Arial" w:cs="Arial"/>
          <w:sz w:val="22"/>
          <w:szCs w:val="22"/>
        </w:rPr>
        <w:t xml:space="preserve">hairs and a representative from each of PARMA’s </w:t>
      </w:r>
      <w:r>
        <w:rPr>
          <w:rFonts w:ascii="Arial" w:hAnsi="Arial" w:cs="Arial"/>
          <w:sz w:val="22"/>
          <w:szCs w:val="22"/>
        </w:rPr>
        <w:t>t</w:t>
      </w:r>
      <w:r w:rsidRPr="00064E4A">
        <w:rPr>
          <w:rFonts w:ascii="Arial" w:hAnsi="Arial" w:cs="Arial"/>
          <w:sz w:val="22"/>
          <w:szCs w:val="22"/>
        </w:rPr>
        <w:t xml:space="preserve">itanium and </w:t>
      </w:r>
      <w:r>
        <w:rPr>
          <w:rFonts w:ascii="Arial" w:hAnsi="Arial" w:cs="Arial"/>
          <w:sz w:val="22"/>
          <w:szCs w:val="22"/>
        </w:rPr>
        <w:t>p</w:t>
      </w:r>
      <w:r w:rsidRPr="00064E4A">
        <w:rPr>
          <w:rFonts w:ascii="Arial" w:hAnsi="Arial" w:cs="Arial"/>
          <w:sz w:val="22"/>
          <w:szCs w:val="22"/>
        </w:rPr>
        <w:t xml:space="preserve">latinum sponsors. </w:t>
      </w:r>
    </w:p>
    <w:p w14:paraId="09C37A90" w14:textId="77777777" w:rsidR="00064E4A" w:rsidRPr="00064E4A" w:rsidRDefault="00064E4A" w:rsidP="00064E4A">
      <w:pPr>
        <w:ind w:left="360"/>
        <w:rPr>
          <w:rFonts w:ascii="Arial" w:hAnsi="Arial" w:cs="Arial"/>
          <w:sz w:val="22"/>
          <w:szCs w:val="22"/>
        </w:rPr>
      </w:pPr>
    </w:p>
    <w:p w14:paraId="267BA028" w14:textId="7BFE3B92" w:rsidR="00064E4A" w:rsidRDefault="00064E4A" w:rsidP="00064E4A">
      <w:pPr>
        <w:ind w:left="360"/>
        <w:rPr>
          <w:rFonts w:ascii="Arial" w:hAnsi="Arial" w:cs="Arial"/>
          <w:sz w:val="22"/>
          <w:szCs w:val="22"/>
        </w:rPr>
      </w:pPr>
      <w:r w:rsidRPr="00064E4A">
        <w:rPr>
          <w:rFonts w:ascii="Arial" w:hAnsi="Arial" w:cs="Arial"/>
          <w:sz w:val="22"/>
          <w:szCs w:val="22"/>
        </w:rPr>
        <w:t>Purpose:  Identify the educational content for the Annual Conference that meets PARMA’s objectives and goals, provide input to the overall Conference sche</w:t>
      </w:r>
      <w:r>
        <w:rPr>
          <w:rFonts w:ascii="Arial" w:hAnsi="Arial" w:cs="Arial"/>
          <w:sz w:val="22"/>
          <w:szCs w:val="22"/>
        </w:rPr>
        <w:t xml:space="preserve">dule, theme and social events. </w:t>
      </w:r>
    </w:p>
    <w:p w14:paraId="634046F3" w14:textId="77777777" w:rsidR="00064E4A" w:rsidRPr="00064E4A" w:rsidRDefault="00064E4A" w:rsidP="00064E4A">
      <w:pPr>
        <w:ind w:left="360"/>
        <w:rPr>
          <w:rFonts w:ascii="Arial" w:hAnsi="Arial" w:cs="Arial"/>
          <w:sz w:val="22"/>
          <w:szCs w:val="22"/>
        </w:rPr>
      </w:pPr>
    </w:p>
    <w:p w14:paraId="6FBBDFA4" w14:textId="77777777" w:rsidR="00064E4A" w:rsidRPr="00064E4A" w:rsidRDefault="00064E4A" w:rsidP="00064E4A">
      <w:pPr>
        <w:numPr>
          <w:ilvl w:val="0"/>
          <w:numId w:val="1"/>
        </w:numPr>
        <w:rPr>
          <w:rFonts w:ascii="Arial" w:hAnsi="Arial" w:cs="Arial"/>
          <w:sz w:val="22"/>
          <w:szCs w:val="22"/>
        </w:rPr>
      </w:pPr>
      <w:r w:rsidRPr="00064E4A">
        <w:rPr>
          <w:rFonts w:ascii="Arial" w:hAnsi="Arial" w:cs="Arial"/>
          <w:sz w:val="22"/>
          <w:szCs w:val="22"/>
        </w:rPr>
        <w:t>Education &amp; Professional Development</w:t>
      </w:r>
    </w:p>
    <w:p w14:paraId="0B718385" w14:textId="77777777" w:rsidR="00064E4A" w:rsidRDefault="00064E4A" w:rsidP="00064E4A">
      <w:pPr>
        <w:ind w:left="360"/>
        <w:rPr>
          <w:rFonts w:ascii="Arial" w:hAnsi="Arial" w:cs="Arial"/>
          <w:sz w:val="22"/>
          <w:szCs w:val="22"/>
        </w:rPr>
      </w:pPr>
    </w:p>
    <w:p w14:paraId="157F90DD" w14:textId="5A586041" w:rsidR="00064E4A" w:rsidRDefault="00064E4A" w:rsidP="00064E4A">
      <w:pPr>
        <w:ind w:left="360"/>
        <w:rPr>
          <w:rFonts w:ascii="Arial" w:hAnsi="Arial" w:cs="Arial"/>
          <w:sz w:val="22"/>
          <w:szCs w:val="22"/>
        </w:rPr>
      </w:pPr>
      <w:r w:rsidRPr="00064E4A">
        <w:rPr>
          <w:rFonts w:ascii="Arial" w:hAnsi="Arial" w:cs="Arial"/>
          <w:sz w:val="22"/>
          <w:szCs w:val="22"/>
        </w:rPr>
        <w:t xml:space="preserve">Composition:  Chaired by a member of the PARMA board, members are selected from amongst the membership. </w:t>
      </w:r>
    </w:p>
    <w:p w14:paraId="3B563AFE" w14:textId="77777777" w:rsidR="00064E4A" w:rsidRPr="00064E4A" w:rsidRDefault="00064E4A" w:rsidP="00064E4A">
      <w:pPr>
        <w:ind w:left="360"/>
        <w:rPr>
          <w:rFonts w:ascii="Arial" w:hAnsi="Arial" w:cs="Arial"/>
          <w:sz w:val="22"/>
          <w:szCs w:val="22"/>
        </w:rPr>
      </w:pPr>
    </w:p>
    <w:p w14:paraId="59E5328B" w14:textId="7A4156CC" w:rsidR="00064E4A" w:rsidRPr="00064E4A" w:rsidRDefault="00064E4A" w:rsidP="00064E4A">
      <w:pPr>
        <w:pStyle w:val="ListParagraph"/>
        <w:ind w:left="360"/>
        <w:rPr>
          <w:rFonts w:ascii="Arial" w:hAnsi="Arial" w:cs="Arial"/>
          <w:sz w:val="22"/>
          <w:szCs w:val="22"/>
        </w:rPr>
      </w:pPr>
      <w:r w:rsidRPr="00064E4A">
        <w:rPr>
          <w:rFonts w:ascii="Arial" w:hAnsi="Arial" w:cs="Arial"/>
          <w:sz w:val="22"/>
          <w:szCs w:val="22"/>
        </w:rPr>
        <w:t xml:space="preserve">Purpose:  Identify available resources, educational and networking opportunities to further PARMA’s mission as it relates to professional development. Select and manage the sessions designated for continuing education (CE and MCLE) offered at the </w:t>
      </w:r>
      <w:r w:rsidR="00CE79B3">
        <w:rPr>
          <w:rFonts w:ascii="Arial" w:hAnsi="Arial" w:cs="Arial"/>
          <w:sz w:val="22"/>
          <w:szCs w:val="22"/>
        </w:rPr>
        <w:t>A</w:t>
      </w:r>
      <w:r w:rsidRPr="00064E4A">
        <w:rPr>
          <w:rFonts w:ascii="Arial" w:hAnsi="Arial" w:cs="Arial"/>
          <w:sz w:val="22"/>
          <w:szCs w:val="22"/>
        </w:rPr>
        <w:t xml:space="preserve">nnual </w:t>
      </w:r>
      <w:r w:rsidR="00CE79B3">
        <w:rPr>
          <w:rFonts w:ascii="Arial" w:hAnsi="Arial" w:cs="Arial"/>
          <w:sz w:val="22"/>
          <w:szCs w:val="22"/>
        </w:rPr>
        <w:t>C</w:t>
      </w:r>
      <w:r w:rsidRPr="00064E4A">
        <w:rPr>
          <w:rFonts w:ascii="Arial" w:hAnsi="Arial" w:cs="Arial"/>
          <w:sz w:val="22"/>
          <w:szCs w:val="22"/>
        </w:rPr>
        <w:t>onference.  Select and manage the sessions f</w:t>
      </w:r>
      <w:r>
        <w:rPr>
          <w:rFonts w:ascii="Arial" w:hAnsi="Arial" w:cs="Arial"/>
          <w:sz w:val="22"/>
          <w:szCs w:val="22"/>
        </w:rPr>
        <w:t>or which chapters can offer CE.</w:t>
      </w:r>
      <w:r w:rsidRPr="00064E4A">
        <w:rPr>
          <w:rFonts w:ascii="Arial" w:hAnsi="Arial" w:cs="Arial"/>
          <w:sz w:val="22"/>
          <w:szCs w:val="22"/>
        </w:rPr>
        <w:br/>
      </w:r>
    </w:p>
    <w:p w14:paraId="48D0EA8B" w14:textId="77777777" w:rsidR="00064E4A" w:rsidRPr="00064E4A" w:rsidRDefault="00064E4A" w:rsidP="00064E4A">
      <w:pPr>
        <w:numPr>
          <w:ilvl w:val="0"/>
          <w:numId w:val="1"/>
        </w:numPr>
        <w:rPr>
          <w:rFonts w:ascii="Arial" w:hAnsi="Arial" w:cs="Arial"/>
          <w:sz w:val="22"/>
          <w:szCs w:val="22"/>
        </w:rPr>
      </w:pPr>
      <w:r w:rsidRPr="00064E4A">
        <w:rPr>
          <w:rFonts w:ascii="Arial" w:hAnsi="Arial" w:cs="Arial"/>
          <w:sz w:val="22"/>
          <w:szCs w:val="22"/>
        </w:rPr>
        <w:t>Outreach</w:t>
      </w:r>
    </w:p>
    <w:p w14:paraId="1893408F" w14:textId="77777777" w:rsidR="00064E4A" w:rsidRDefault="00064E4A" w:rsidP="00064E4A">
      <w:pPr>
        <w:ind w:left="360"/>
        <w:rPr>
          <w:rFonts w:ascii="Arial" w:hAnsi="Arial" w:cs="Arial"/>
          <w:sz w:val="22"/>
          <w:szCs w:val="22"/>
        </w:rPr>
      </w:pPr>
    </w:p>
    <w:p w14:paraId="11C2AD7E" w14:textId="69D4822F" w:rsidR="00064E4A" w:rsidRDefault="00064E4A" w:rsidP="00064E4A">
      <w:pPr>
        <w:ind w:left="360"/>
        <w:rPr>
          <w:rFonts w:ascii="Arial" w:hAnsi="Arial" w:cs="Arial"/>
          <w:sz w:val="22"/>
          <w:szCs w:val="22"/>
        </w:rPr>
      </w:pPr>
      <w:r w:rsidRPr="00064E4A">
        <w:rPr>
          <w:rFonts w:ascii="Arial" w:hAnsi="Arial" w:cs="Arial"/>
          <w:sz w:val="22"/>
          <w:szCs w:val="22"/>
        </w:rPr>
        <w:t>Composition:  Chaired by a member of the PARMA board and composed of additional members, typically chapter officers.</w:t>
      </w:r>
    </w:p>
    <w:p w14:paraId="6ABC5EBA" w14:textId="77777777" w:rsidR="00064E4A" w:rsidRPr="00064E4A" w:rsidRDefault="00064E4A" w:rsidP="00064E4A">
      <w:pPr>
        <w:ind w:left="360"/>
        <w:rPr>
          <w:rFonts w:ascii="Arial" w:hAnsi="Arial" w:cs="Arial"/>
          <w:sz w:val="22"/>
          <w:szCs w:val="22"/>
        </w:rPr>
      </w:pPr>
    </w:p>
    <w:p w14:paraId="748669D3" w14:textId="77777777" w:rsidR="00064E4A" w:rsidRPr="00064E4A" w:rsidRDefault="00064E4A" w:rsidP="00064E4A">
      <w:pPr>
        <w:ind w:left="360"/>
        <w:rPr>
          <w:rFonts w:ascii="Arial" w:hAnsi="Arial" w:cs="Arial"/>
          <w:sz w:val="22"/>
          <w:szCs w:val="22"/>
        </w:rPr>
      </w:pPr>
      <w:r w:rsidRPr="00064E4A">
        <w:rPr>
          <w:rFonts w:ascii="Arial" w:hAnsi="Arial" w:cs="Arial"/>
          <w:sz w:val="22"/>
          <w:szCs w:val="22"/>
        </w:rPr>
        <w:t xml:space="preserve">Purpose: Develop outreach strategies to influence the perceived value of risk management to public agencies, engage future risk management professionals, grow and maintain membership and foster networking opportunities among risk management professionals. </w:t>
      </w:r>
    </w:p>
    <w:p w14:paraId="782FE4DF" w14:textId="77777777" w:rsidR="00064E4A" w:rsidRDefault="00064E4A" w:rsidP="00064E4A">
      <w:pPr>
        <w:ind w:firstLine="360"/>
        <w:rPr>
          <w:rFonts w:ascii="Arial" w:hAnsi="Arial" w:cs="Arial"/>
          <w:sz w:val="22"/>
          <w:szCs w:val="22"/>
        </w:rPr>
      </w:pPr>
    </w:p>
    <w:p w14:paraId="6396C68D" w14:textId="1A77922F" w:rsidR="00064E4A" w:rsidRPr="00064E4A" w:rsidRDefault="00064E4A" w:rsidP="00064E4A">
      <w:pPr>
        <w:ind w:firstLine="360"/>
        <w:rPr>
          <w:rFonts w:ascii="Arial" w:hAnsi="Arial" w:cs="Arial"/>
          <w:i/>
          <w:sz w:val="22"/>
          <w:szCs w:val="22"/>
        </w:rPr>
      </w:pPr>
      <w:r w:rsidRPr="00064E4A">
        <w:rPr>
          <w:rFonts w:ascii="Arial" w:hAnsi="Arial" w:cs="Arial"/>
          <w:i/>
          <w:sz w:val="22"/>
          <w:szCs w:val="22"/>
        </w:rPr>
        <w:t>Membership Sub-Committee</w:t>
      </w:r>
    </w:p>
    <w:p w14:paraId="1C8123CA" w14:textId="77777777" w:rsidR="00064E4A" w:rsidRDefault="00064E4A" w:rsidP="00064E4A">
      <w:pPr>
        <w:ind w:left="360"/>
        <w:rPr>
          <w:rFonts w:ascii="Arial" w:hAnsi="Arial" w:cs="Arial"/>
          <w:sz w:val="22"/>
          <w:szCs w:val="22"/>
        </w:rPr>
      </w:pPr>
    </w:p>
    <w:p w14:paraId="2A4BF5A7" w14:textId="6890F7D9" w:rsidR="00064E4A" w:rsidRPr="00064E4A" w:rsidRDefault="00064E4A" w:rsidP="00064E4A">
      <w:pPr>
        <w:ind w:left="360"/>
        <w:rPr>
          <w:rFonts w:ascii="Arial" w:hAnsi="Arial" w:cs="Arial"/>
          <w:sz w:val="22"/>
          <w:szCs w:val="22"/>
        </w:rPr>
      </w:pPr>
      <w:r w:rsidRPr="00064E4A">
        <w:rPr>
          <w:rFonts w:ascii="Arial" w:hAnsi="Arial" w:cs="Arial"/>
          <w:sz w:val="22"/>
          <w:szCs w:val="22"/>
        </w:rPr>
        <w:t xml:space="preserve">Purpose: To promote membership in PARMA by identifying the value of PARMA to the risk management community and identifying strategic alliances that will help build membership. </w:t>
      </w:r>
    </w:p>
    <w:p w14:paraId="2E6C8FF9" w14:textId="77777777" w:rsidR="00064E4A" w:rsidRDefault="00064E4A" w:rsidP="00064E4A">
      <w:pPr>
        <w:ind w:firstLine="360"/>
        <w:rPr>
          <w:rFonts w:ascii="Arial" w:hAnsi="Arial" w:cs="Arial"/>
          <w:sz w:val="22"/>
          <w:szCs w:val="22"/>
        </w:rPr>
      </w:pPr>
    </w:p>
    <w:p w14:paraId="3F1BC6C2" w14:textId="06B37A6E" w:rsidR="00064E4A" w:rsidRPr="00064E4A" w:rsidRDefault="00064E4A" w:rsidP="00064E4A">
      <w:pPr>
        <w:ind w:firstLine="360"/>
        <w:rPr>
          <w:rFonts w:ascii="Arial" w:hAnsi="Arial" w:cs="Arial"/>
          <w:i/>
          <w:sz w:val="22"/>
          <w:szCs w:val="22"/>
        </w:rPr>
      </w:pPr>
      <w:r w:rsidRPr="00064E4A">
        <w:rPr>
          <w:rFonts w:ascii="Arial" w:hAnsi="Arial" w:cs="Arial"/>
          <w:i/>
          <w:sz w:val="22"/>
          <w:szCs w:val="22"/>
        </w:rPr>
        <w:t>Communications Sub-Committee</w:t>
      </w:r>
    </w:p>
    <w:p w14:paraId="17DA3DBD" w14:textId="77777777" w:rsidR="00064E4A" w:rsidRDefault="00064E4A" w:rsidP="00064E4A">
      <w:pPr>
        <w:ind w:left="360"/>
        <w:rPr>
          <w:rFonts w:ascii="Arial" w:hAnsi="Arial" w:cs="Arial"/>
          <w:sz w:val="22"/>
          <w:szCs w:val="22"/>
        </w:rPr>
      </w:pPr>
    </w:p>
    <w:p w14:paraId="27A4D812" w14:textId="19A6ECCA" w:rsidR="00064E4A" w:rsidRDefault="00064E4A" w:rsidP="00064E4A">
      <w:pPr>
        <w:ind w:left="360"/>
        <w:rPr>
          <w:rFonts w:ascii="Arial" w:hAnsi="Arial" w:cs="Arial"/>
          <w:bCs/>
          <w:sz w:val="22"/>
          <w:szCs w:val="22"/>
        </w:rPr>
      </w:pPr>
      <w:r w:rsidRPr="00064E4A">
        <w:rPr>
          <w:rFonts w:ascii="Arial" w:hAnsi="Arial" w:cs="Arial"/>
          <w:sz w:val="22"/>
          <w:szCs w:val="22"/>
        </w:rPr>
        <w:t xml:space="preserve">Purpose:  To </w:t>
      </w:r>
      <w:r w:rsidRPr="00064E4A">
        <w:rPr>
          <w:rFonts w:ascii="Arial" w:hAnsi="Arial" w:cs="Arial"/>
          <w:bCs/>
          <w:sz w:val="22"/>
          <w:szCs w:val="22"/>
        </w:rPr>
        <w:t xml:space="preserve">guide the association's activities as they relate to communications to and amongst PARMA members on the activities of PARMA as well as the risk management community. </w:t>
      </w:r>
    </w:p>
    <w:p w14:paraId="33D6C63E" w14:textId="4FA0F3DA" w:rsidR="00064E4A" w:rsidRDefault="00064E4A">
      <w:pPr>
        <w:rPr>
          <w:rFonts w:ascii="Arial" w:hAnsi="Arial" w:cs="Arial"/>
          <w:bCs/>
          <w:sz w:val="22"/>
          <w:szCs w:val="22"/>
        </w:rPr>
      </w:pPr>
      <w:r>
        <w:rPr>
          <w:rFonts w:ascii="Arial" w:hAnsi="Arial" w:cs="Arial"/>
          <w:bCs/>
          <w:sz w:val="22"/>
          <w:szCs w:val="22"/>
        </w:rPr>
        <w:br w:type="page"/>
      </w:r>
    </w:p>
    <w:p w14:paraId="6CB7CB0F" w14:textId="77777777" w:rsidR="00064E4A" w:rsidRPr="00064E4A" w:rsidRDefault="00064E4A" w:rsidP="00064E4A">
      <w:pPr>
        <w:ind w:left="360"/>
        <w:rPr>
          <w:rFonts w:ascii="Arial" w:hAnsi="Arial" w:cs="Arial"/>
          <w:bCs/>
          <w:sz w:val="22"/>
          <w:szCs w:val="22"/>
        </w:rPr>
      </w:pPr>
    </w:p>
    <w:p w14:paraId="7A01EAF9" w14:textId="77777777" w:rsidR="00064E4A" w:rsidRPr="00064E4A" w:rsidRDefault="00064E4A" w:rsidP="00064E4A">
      <w:pPr>
        <w:numPr>
          <w:ilvl w:val="0"/>
          <w:numId w:val="1"/>
        </w:numPr>
        <w:rPr>
          <w:rFonts w:ascii="Arial" w:hAnsi="Arial" w:cs="Arial"/>
          <w:sz w:val="22"/>
          <w:szCs w:val="22"/>
        </w:rPr>
      </w:pPr>
      <w:r w:rsidRPr="00064E4A">
        <w:rPr>
          <w:rFonts w:ascii="Arial" w:hAnsi="Arial" w:cs="Arial"/>
          <w:sz w:val="22"/>
          <w:szCs w:val="22"/>
        </w:rPr>
        <w:t>Technology</w:t>
      </w:r>
    </w:p>
    <w:p w14:paraId="7A5601D4" w14:textId="77777777" w:rsidR="00064E4A" w:rsidRDefault="00064E4A" w:rsidP="00064E4A">
      <w:pPr>
        <w:pStyle w:val="ListParagraph"/>
        <w:ind w:left="360"/>
        <w:rPr>
          <w:rFonts w:ascii="Arial" w:hAnsi="Arial" w:cs="Arial"/>
          <w:sz w:val="22"/>
          <w:szCs w:val="22"/>
        </w:rPr>
      </w:pPr>
    </w:p>
    <w:p w14:paraId="36A05AC1" w14:textId="6CAB151E" w:rsidR="00064E4A" w:rsidRPr="00064E4A" w:rsidRDefault="00064E4A" w:rsidP="00064E4A">
      <w:pPr>
        <w:pStyle w:val="ListParagraph"/>
        <w:ind w:left="360"/>
        <w:rPr>
          <w:rFonts w:ascii="Arial" w:hAnsi="Arial" w:cs="Arial"/>
          <w:sz w:val="22"/>
          <w:szCs w:val="22"/>
        </w:rPr>
      </w:pPr>
      <w:r w:rsidRPr="00064E4A">
        <w:rPr>
          <w:rFonts w:ascii="Arial" w:hAnsi="Arial" w:cs="Arial"/>
          <w:sz w:val="22"/>
          <w:szCs w:val="22"/>
        </w:rPr>
        <w:t>Composition:  Chaired by a member of the PARMA board and composed of additional members.</w:t>
      </w:r>
    </w:p>
    <w:p w14:paraId="40C6612D" w14:textId="77777777" w:rsidR="00064E4A" w:rsidRPr="00064E4A" w:rsidRDefault="00064E4A" w:rsidP="00064E4A">
      <w:pPr>
        <w:pStyle w:val="ListParagraph"/>
        <w:ind w:left="360"/>
        <w:rPr>
          <w:rFonts w:ascii="Arial" w:hAnsi="Arial" w:cs="Arial"/>
          <w:sz w:val="22"/>
          <w:szCs w:val="22"/>
        </w:rPr>
      </w:pPr>
    </w:p>
    <w:p w14:paraId="158AC4A1" w14:textId="0FA9741F" w:rsidR="00064E4A" w:rsidRPr="00064E4A" w:rsidRDefault="00064E4A" w:rsidP="00064E4A">
      <w:pPr>
        <w:pStyle w:val="ListParagraph"/>
        <w:ind w:left="360"/>
        <w:rPr>
          <w:rFonts w:ascii="Arial" w:hAnsi="Arial" w:cs="Arial"/>
          <w:sz w:val="22"/>
          <w:szCs w:val="22"/>
        </w:rPr>
      </w:pPr>
      <w:r w:rsidRPr="00064E4A">
        <w:rPr>
          <w:rFonts w:ascii="Arial" w:hAnsi="Arial" w:cs="Arial"/>
          <w:sz w:val="22"/>
          <w:szCs w:val="22"/>
        </w:rPr>
        <w:t xml:space="preserve">Purpose: Identify technology that will assist PARMA with providing its members with convenient, flexible access to education, </w:t>
      </w:r>
      <w:r w:rsidR="000E0EF2">
        <w:rPr>
          <w:rFonts w:ascii="Arial" w:hAnsi="Arial" w:cs="Arial"/>
          <w:sz w:val="22"/>
          <w:szCs w:val="22"/>
        </w:rPr>
        <w:t xml:space="preserve">leadership </w:t>
      </w:r>
      <w:r w:rsidRPr="00064E4A">
        <w:rPr>
          <w:rFonts w:ascii="Arial" w:hAnsi="Arial" w:cs="Arial"/>
          <w:sz w:val="22"/>
          <w:szCs w:val="22"/>
        </w:rPr>
        <w:t xml:space="preserve">training, networking and resource opportunities. Also, identify technology trends that impact the risk management community and provide resources and perspectives to members about these emerging trends. </w:t>
      </w:r>
    </w:p>
    <w:p w14:paraId="3EC2920D" w14:textId="77777777" w:rsidR="00C360BD" w:rsidRPr="00064E4A" w:rsidRDefault="00C360BD">
      <w:pPr>
        <w:rPr>
          <w:rFonts w:ascii="Arial" w:hAnsi="Arial" w:cs="Arial"/>
          <w:color w:val="000000"/>
          <w:sz w:val="22"/>
          <w:szCs w:val="22"/>
        </w:rPr>
      </w:pPr>
    </w:p>
    <w:p w14:paraId="4969D630" w14:textId="77777777" w:rsidR="00AD0075" w:rsidRPr="006549AF" w:rsidRDefault="00AD0075">
      <w:pPr>
        <w:jc w:val="center"/>
        <w:rPr>
          <w:rFonts w:ascii="Arial" w:hAnsi="Arial" w:cs="Arial"/>
          <w:b/>
          <w:color w:val="000000"/>
          <w:sz w:val="28"/>
          <w:highlight w:val="yellow"/>
        </w:rPr>
      </w:pPr>
    </w:p>
    <w:p w14:paraId="7C4AC4A1" w14:textId="1CA45467" w:rsidR="00A33E9F" w:rsidRPr="00C008D5" w:rsidRDefault="008431EF" w:rsidP="00095AE4">
      <w:pPr>
        <w:pStyle w:val="Title"/>
        <w:numPr>
          <w:ilvl w:val="0"/>
          <w:numId w:val="33"/>
        </w:numPr>
        <w:ind w:left="540" w:hanging="540"/>
        <w:rPr>
          <w:rFonts w:ascii="Arial" w:hAnsi="Arial" w:cs="Arial"/>
        </w:rPr>
      </w:pPr>
      <w:r w:rsidRPr="00C008D5">
        <w:rPr>
          <w:rFonts w:ascii="Arial" w:hAnsi="Arial" w:cs="Arial"/>
        </w:rPr>
        <w:t>PARMA</w:t>
      </w:r>
      <w:r w:rsidR="00A33E9F" w:rsidRPr="00C008D5">
        <w:rPr>
          <w:rFonts w:ascii="Arial" w:hAnsi="Arial" w:cs="Arial"/>
        </w:rPr>
        <w:t xml:space="preserve"> Membership Categories</w:t>
      </w:r>
    </w:p>
    <w:p w14:paraId="5B66427B" w14:textId="77777777" w:rsidR="00A33E9F" w:rsidRPr="001959DE" w:rsidRDefault="00A33E9F">
      <w:pPr>
        <w:jc w:val="center"/>
        <w:rPr>
          <w:rFonts w:ascii="Arial" w:hAnsi="Arial" w:cs="Arial"/>
          <w:b/>
          <w:color w:val="000000"/>
          <w:sz w:val="22"/>
          <w:szCs w:val="22"/>
        </w:rPr>
      </w:pPr>
    </w:p>
    <w:p w14:paraId="7D115B65" w14:textId="1D03A94A" w:rsidR="003967FC" w:rsidRPr="001959DE" w:rsidRDefault="008431EF" w:rsidP="003967FC">
      <w:pPr>
        <w:pStyle w:val="Heading4"/>
        <w:rPr>
          <w:color w:val="auto"/>
          <w:sz w:val="22"/>
          <w:szCs w:val="22"/>
        </w:rPr>
      </w:pPr>
      <w:r w:rsidRPr="001959DE">
        <w:rPr>
          <w:rFonts w:ascii="Arial" w:hAnsi="Arial" w:cs="Arial"/>
          <w:color w:val="auto"/>
          <w:sz w:val="22"/>
          <w:szCs w:val="22"/>
        </w:rPr>
        <w:t>PARMA</w:t>
      </w:r>
      <w:r w:rsidR="005C4A4D" w:rsidRPr="001959DE">
        <w:rPr>
          <w:rFonts w:ascii="Arial" w:hAnsi="Arial" w:cs="Arial"/>
          <w:color w:val="auto"/>
          <w:sz w:val="22"/>
          <w:szCs w:val="22"/>
        </w:rPr>
        <w:t xml:space="preserve"> shall be comprised of different categories of membership. The categories of membership are: </w:t>
      </w:r>
    </w:p>
    <w:p w14:paraId="1DEC356B" w14:textId="77777777" w:rsidR="003967FC" w:rsidRPr="00FE68D1" w:rsidRDefault="003967FC" w:rsidP="003967FC">
      <w:pPr>
        <w:rPr>
          <w:rFonts w:ascii="Arial" w:hAnsi="Arial" w:cs="Arial"/>
          <w:sz w:val="22"/>
          <w:szCs w:val="20"/>
        </w:rPr>
      </w:pPr>
    </w:p>
    <w:p w14:paraId="09CA09F0" w14:textId="20FC7721" w:rsidR="003967FC" w:rsidRPr="00FE68D1" w:rsidRDefault="003967FC" w:rsidP="00064E4A">
      <w:pPr>
        <w:numPr>
          <w:ilvl w:val="0"/>
          <w:numId w:val="10"/>
        </w:numPr>
        <w:rPr>
          <w:rFonts w:ascii="Arial" w:hAnsi="Arial" w:cs="Arial"/>
          <w:sz w:val="22"/>
          <w:szCs w:val="20"/>
          <w:shd w:val="clear" w:color="auto" w:fill="FFFFFF"/>
        </w:rPr>
      </w:pPr>
      <w:r w:rsidRPr="00FE68D1">
        <w:rPr>
          <w:rFonts w:ascii="Arial" w:hAnsi="Arial" w:cs="Arial"/>
          <w:b/>
          <w:bCs/>
          <w:sz w:val="22"/>
          <w:szCs w:val="20"/>
        </w:rPr>
        <w:t xml:space="preserve">Public Entity </w:t>
      </w:r>
      <w:r w:rsidRPr="00FE68D1">
        <w:rPr>
          <w:rFonts w:ascii="Arial" w:hAnsi="Arial" w:cs="Arial"/>
          <w:bCs/>
          <w:sz w:val="22"/>
          <w:szCs w:val="20"/>
        </w:rPr>
        <w:t>members shall be a</w:t>
      </w:r>
      <w:r w:rsidRPr="00FE68D1">
        <w:rPr>
          <w:rFonts w:ascii="Arial" w:hAnsi="Arial" w:cs="Arial"/>
          <w:sz w:val="22"/>
          <w:szCs w:val="20"/>
        </w:rPr>
        <w:t>ny public agency as specified in the California Government Code or similar law in other states.</w:t>
      </w:r>
      <w:r w:rsidR="00A31FC7" w:rsidRPr="00FE68D1">
        <w:rPr>
          <w:rFonts w:ascii="Arial" w:hAnsi="Arial" w:cs="Arial"/>
          <w:sz w:val="22"/>
          <w:szCs w:val="20"/>
          <w:shd w:val="clear" w:color="auto" w:fill="FFFFFF"/>
        </w:rPr>
        <w:t xml:space="preserve"> </w:t>
      </w:r>
      <w:r w:rsidRPr="00FE68D1">
        <w:rPr>
          <w:rFonts w:ascii="Arial" w:hAnsi="Arial" w:cs="Arial"/>
          <w:sz w:val="22"/>
          <w:szCs w:val="20"/>
          <w:shd w:val="clear" w:color="auto" w:fill="FFFFFF"/>
        </w:rPr>
        <w:t>Public Entity members will have a single vote. The entity maintains the membersh</w:t>
      </w:r>
      <w:r w:rsidR="00FE68D1" w:rsidRPr="00FE68D1">
        <w:rPr>
          <w:rFonts w:ascii="Arial" w:hAnsi="Arial" w:cs="Arial"/>
          <w:sz w:val="22"/>
          <w:szCs w:val="20"/>
          <w:shd w:val="clear" w:color="auto" w:fill="FFFFFF"/>
        </w:rPr>
        <w:t xml:space="preserve">ip, which is non-transferable. </w:t>
      </w:r>
      <w:r w:rsidRPr="00FE68D1">
        <w:rPr>
          <w:rFonts w:ascii="Arial" w:hAnsi="Arial" w:cs="Arial"/>
          <w:sz w:val="22"/>
          <w:szCs w:val="20"/>
          <w:shd w:val="clear" w:color="auto" w:fill="FFFFFF"/>
        </w:rPr>
        <w:t>A primary contact shall be d</w:t>
      </w:r>
      <w:r w:rsidR="00FE68D1" w:rsidRPr="00FE68D1">
        <w:rPr>
          <w:rFonts w:ascii="Arial" w:hAnsi="Arial" w:cs="Arial"/>
          <w:sz w:val="22"/>
          <w:szCs w:val="20"/>
          <w:shd w:val="clear" w:color="auto" w:fill="FFFFFF"/>
        </w:rPr>
        <w:t>esignated for voting purposes. </w:t>
      </w:r>
      <w:r w:rsidRPr="00FE68D1">
        <w:rPr>
          <w:rFonts w:ascii="Arial" w:hAnsi="Arial" w:cs="Arial"/>
          <w:sz w:val="22"/>
          <w:szCs w:val="20"/>
          <w:shd w:val="clear" w:color="auto" w:fill="FFFFFF"/>
        </w:rPr>
        <w:t xml:space="preserve">All </w:t>
      </w:r>
      <w:r w:rsidRPr="00FE68D1">
        <w:rPr>
          <w:rFonts w:ascii="Arial" w:hAnsi="Arial" w:cs="Arial"/>
          <w:sz w:val="22"/>
          <w:szCs w:val="20"/>
        </w:rPr>
        <w:t xml:space="preserve">permanent direct employees </w:t>
      </w:r>
      <w:r w:rsidRPr="00FE68D1">
        <w:rPr>
          <w:rFonts w:ascii="Arial" w:hAnsi="Arial" w:cs="Arial"/>
          <w:sz w:val="22"/>
          <w:szCs w:val="20"/>
          <w:shd w:val="clear" w:color="auto" w:fill="FFFFFF"/>
        </w:rPr>
        <w:t>within the member entity are entitled to hold elective office and shall receive all member benefits.</w:t>
      </w:r>
    </w:p>
    <w:p w14:paraId="26EBFB47" w14:textId="77777777" w:rsidR="003967FC" w:rsidRPr="00FE68D1" w:rsidRDefault="003967FC" w:rsidP="003967FC">
      <w:pPr>
        <w:rPr>
          <w:rFonts w:ascii="Arial" w:hAnsi="Arial" w:cs="Arial"/>
          <w:bCs/>
          <w:sz w:val="22"/>
          <w:szCs w:val="20"/>
        </w:rPr>
      </w:pPr>
    </w:p>
    <w:p w14:paraId="4613AA62" w14:textId="6EC5FE2D" w:rsidR="003967FC" w:rsidRPr="00FE68D1" w:rsidRDefault="003967FC" w:rsidP="00064E4A">
      <w:pPr>
        <w:pStyle w:val="ListParagraph"/>
        <w:numPr>
          <w:ilvl w:val="0"/>
          <w:numId w:val="10"/>
        </w:numPr>
        <w:rPr>
          <w:rFonts w:ascii="Arial" w:hAnsi="Arial" w:cs="Arial"/>
          <w:bCs/>
          <w:sz w:val="22"/>
          <w:szCs w:val="20"/>
        </w:rPr>
      </w:pPr>
      <w:r w:rsidRPr="00FE68D1">
        <w:rPr>
          <w:rFonts w:ascii="Arial" w:hAnsi="Arial" w:cs="Arial"/>
          <w:b/>
          <w:bCs/>
          <w:sz w:val="22"/>
          <w:szCs w:val="20"/>
        </w:rPr>
        <w:t>Associate</w:t>
      </w:r>
      <w:r w:rsidRPr="00FE68D1">
        <w:rPr>
          <w:rFonts w:ascii="Arial" w:hAnsi="Arial" w:cs="Arial"/>
          <w:bCs/>
          <w:sz w:val="22"/>
          <w:szCs w:val="20"/>
        </w:rPr>
        <w:t xml:space="preserve"> members shall be those businesses, which supply goods or services to public entities. Associate members shall not be entitled to vote nor to hold elective office. </w:t>
      </w:r>
    </w:p>
    <w:p w14:paraId="7B7C5866" w14:textId="77777777" w:rsidR="003967FC" w:rsidRPr="00FE68D1" w:rsidRDefault="003967FC" w:rsidP="003967FC">
      <w:pPr>
        <w:rPr>
          <w:rFonts w:ascii="Arial" w:hAnsi="Arial" w:cs="Arial"/>
          <w:bCs/>
          <w:sz w:val="22"/>
          <w:szCs w:val="20"/>
        </w:rPr>
      </w:pPr>
    </w:p>
    <w:p w14:paraId="6C584959" w14:textId="142B7653" w:rsidR="003967FC" w:rsidRPr="00FE68D1" w:rsidRDefault="003967FC" w:rsidP="00064E4A">
      <w:pPr>
        <w:pStyle w:val="ListParagraph"/>
        <w:numPr>
          <w:ilvl w:val="0"/>
          <w:numId w:val="10"/>
        </w:numPr>
        <w:rPr>
          <w:rFonts w:ascii="Arial" w:hAnsi="Arial" w:cs="Arial"/>
          <w:bCs/>
          <w:sz w:val="22"/>
          <w:szCs w:val="20"/>
        </w:rPr>
      </w:pPr>
      <w:r w:rsidRPr="00FE68D1">
        <w:rPr>
          <w:rFonts w:ascii="Arial" w:hAnsi="Arial" w:cs="Arial"/>
          <w:b/>
          <w:bCs/>
          <w:sz w:val="22"/>
          <w:szCs w:val="20"/>
        </w:rPr>
        <w:t>Life Member</w:t>
      </w:r>
      <w:r w:rsidRPr="00FE68D1">
        <w:rPr>
          <w:rFonts w:ascii="Arial" w:hAnsi="Arial" w:cs="Arial"/>
          <w:bCs/>
          <w:sz w:val="22"/>
          <w:szCs w:val="20"/>
        </w:rPr>
        <w:t xml:space="preserve"> may be granted to risk management professionals who have rendered efforts on behalf of the risk management profession or PARMA that merits special recognition. This membership shall be confirmed by the affirmative vote of at least two-thirds of the current PARMA Board of Directors. Life Members will not be subject to membership dues, are entitled to vote and may be eligible to hold elective office, as further defined in policy. </w:t>
      </w:r>
      <w:r w:rsidRPr="00FE68D1">
        <w:rPr>
          <w:rFonts w:ascii="Arial" w:hAnsi="Arial" w:cs="Arial"/>
          <w:bCs/>
          <w:sz w:val="22"/>
          <w:szCs w:val="20"/>
        </w:rPr>
        <w:br/>
      </w:r>
    </w:p>
    <w:p w14:paraId="1202C4C2" w14:textId="541B5841" w:rsidR="003967FC" w:rsidRPr="00FE68D1" w:rsidRDefault="003967FC" w:rsidP="00064E4A">
      <w:pPr>
        <w:pStyle w:val="ListParagraph"/>
        <w:numPr>
          <w:ilvl w:val="0"/>
          <w:numId w:val="10"/>
        </w:numPr>
        <w:rPr>
          <w:rFonts w:ascii="Arial" w:hAnsi="Arial" w:cs="Arial"/>
          <w:bCs/>
          <w:sz w:val="22"/>
          <w:szCs w:val="20"/>
        </w:rPr>
      </w:pPr>
      <w:r w:rsidRPr="00FE68D1">
        <w:rPr>
          <w:rFonts w:ascii="Arial" w:hAnsi="Arial" w:cs="Arial"/>
          <w:b/>
          <w:bCs/>
          <w:sz w:val="22"/>
          <w:szCs w:val="20"/>
        </w:rPr>
        <w:t>Retired</w:t>
      </w:r>
      <w:r w:rsidRPr="00FE68D1">
        <w:rPr>
          <w:rFonts w:ascii="Arial" w:hAnsi="Arial" w:cs="Arial"/>
          <w:bCs/>
          <w:sz w:val="22"/>
          <w:szCs w:val="20"/>
        </w:rPr>
        <w:t xml:space="preserve"> members are those individuals who previously were employees of a Public Entity in good standing. Retired members are not entitled to vote nor to hold elective office. </w:t>
      </w:r>
    </w:p>
    <w:p w14:paraId="0F430FD6" w14:textId="77777777" w:rsidR="00BE5A3B" w:rsidRPr="00FE68D1" w:rsidRDefault="00BE5A3B">
      <w:pPr>
        <w:rPr>
          <w:rFonts w:ascii="Arial" w:hAnsi="Arial" w:cs="Arial"/>
          <w:b/>
          <w:sz w:val="28"/>
        </w:rPr>
      </w:pPr>
    </w:p>
    <w:p w14:paraId="1FF157A0" w14:textId="77777777" w:rsidR="008A4406" w:rsidRPr="00FE68D1" w:rsidRDefault="008A4406">
      <w:pPr>
        <w:rPr>
          <w:rFonts w:ascii="Arial" w:hAnsi="Arial" w:cs="Arial"/>
          <w:b/>
          <w:sz w:val="28"/>
        </w:rPr>
      </w:pPr>
      <w:r w:rsidRPr="00FE68D1">
        <w:rPr>
          <w:rFonts w:ascii="Arial" w:hAnsi="Arial" w:cs="Arial"/>
          <w:b/>
          <w:sz w:val="28"/>
        </w:rPr>
        <w:br w:type="page"/>
      </w:r>
    </w:p>
    <w:p w14:paraId="1AC3318D" w14:textId="514BA7C7" w:rsidR="00A33E9F" w:rsidRPr="00C008D5" w:rsidRDefault="00582C67" w:rsidP="00095AE4">
      <w:pPr>
        <w:pStyle w:val="Title"/>
        <w:numPr>
          <w:ilvl w:val="0"/>
          <w:numId w:val="33"/>
        </w:numPr>
        <w:ind w:left="540" w:hanging="540"/>
        <w:rPr>
          <w:rFonts w:ascii="Arial" w:hAnsi="Arial" w:cs="Arial"/>
        </w:rPr>
      </w:pPr>
      <w:r w:rsidRPr="00C008D5">
        <w:rPr>
          <w:rFonts w:ascii="Arial" w:hAnsi="Arial" w:cs="Arial"/>
        </w:rPr>
        <w:lastRenderedPageBreak/>
        <w:t>Chapter</w:t>
      </w:r>
      <w:r w:rsidR="00A33E9F" w:rsidRPr="00C008D5">
        <w:rPr>
          <w:rFonts w:ascii="Arial" w:hAnsi="Arial" w:cs="Arial"/>
        </w:rPr>
        <w:t xml:space="preserve"> Locations</w:t>
      </w:r>
    </w:p>
    <w:p w14:paraId="4D50B986" w14:textId="77777777" w:rsidR="00E33397" w:rsidRDefault="00E33397">
      <w:pPr>
        <w:rPr>
          <w:rFonts w:ascii="Arial" w:hAnsi="Arial" w:cs="Arial"/>
          <w:color w:val="000000"/>
          <w:sz w:val="20"/>
        </w:rPr>
      </w:pPr>
    </w:p>
    <w:p w14:paraId="2CEA3893" w14:textId="24CA5063" w:rsidR="00A33E9F" w:rsidRPr="008A4406" w:rsidRDefault="00582C67">
      <w:pPr>
        <w:rPr>
          <w:rFonts w:ascii="Arial" w:hAnsi="Arial" w:cs="Arial"/>
          <w:color w:val="000000"/>
          <w:sz w:val="22"/>
        </w:rPr>
      </w:pPr>
      <w:r w:rsidRPr="008A4406">
        <w:rPr>
          <w:rFonts w:ascii="Arial" w:hAnsi="Arial" w:cs="Arial"/>
          <w:color w:val="000000"/>
          <w:sz w:val="22"/>
        </w:rPr>
        <w:t xml:space="preserve">PARMA </w:t>
      </w:r>
      <w:r w:rsidR="00A33E9F" w:rsidRPr="008A4406">
        <w:rPr>
          <w:rFonts w:ascii="Arial" w:hAnsi="Arial" w:cs="Arial"/>
          <w:color w:val="000000"/>
          <w:sz w:val="22"/>
        </w:rPr>
        <w:t xml:space="preserve">has </w:t>
      </w:r>
      <w:r w:rsidR="003967FC" w:rsidRPr="008A4406">
        <w:rPr>
          <w:rFonts w:ascii="Arial" w:hAnsi="Arial" w:cs="Arial"/>
          <w:color w:val="000000"/>
          <w:sz w:val="22"/>
        </w:rPr>
        <w:t>6</w:t>
      </w:r>
      <w:r w:rsidR="00A33E9F" w:rsidRPr="008A4406">
        <w:rPr>
          <w:rFonts w:ascii="Arial" w:hAnsi="Arial" w:cs="Arial"/>
          <w:color w:val="000000"/>
          <w:sz w:val="22"/>
        </w:rPr>
        <w:t xml:space="preserve"> chapters throughout California.</w:t>
      </w:r>
      <w:r w:rsidRPr="008A4406">
        <w:rPr>
          <w:rFonts w:ascii="Arial" w:hAnsi="Arial" w:cs="Arial"/>
          <w:color w:val="000000"/>
          <w:sz w:val="22"/>
        </w:rPr>
        <w:t xml:space="preserve"> </w:t>
      </w:r>
      <w:r w:rsidR="00A31FC7">
        <w:rPr>
          <w:rFonts w:ascii="Arial" w:hAnsi="Arial" w:cs="Arial"/>
          <w:color w:val="000000"/>
          <w:sz w:val="22"/>
        </w:rPr>
        <w:t xml:space="preserve"> </w:t>
      </w:r>
      <w:r w:rsidRPr="008A4406">
        <w:rPr>
          <w:rFonts w:ascii="Arial" w:hAnsi="Arial" w:cs="Arial"/>
          <w:color w:val="000000"/>
          <w:sz w:val="22"/>
        </w:rPr>
        <w:t xml:space="preserve">Including: Bay Area, Gold Coast, Central Valley Sacramento, San Diego Imperial Valley and Southern California. </w:t>
      </w:r>
    </w:p>
    <w:p w14:paraId="308932A6" w14:textId="77777777" w:rsidR="00C873A3" w:rsidRPr="008A4406" w:rsidRDefault="00C873A3">
      <w:pPr>
        <w:jc w:val="center"/>
        <w:rPr>
          <w:rFonts w:ascii="Arial" w:hAnsi="Arial" w:cs="Arial"/>
          <w:b/>
          <w:color w:val="000000"/>
          <w:sz w:val="32"/>
        </w:rPr>
      </w:pPr>
    </w:p>
    <w:p w14:paraId="1A68DC94" w14:textId="77777777" w:rsidR="003967FC" w:rsidRDefault="003967FC">
      <w:pPr>
        <w:jc w:val="center"/>
        <w:rPr>
          <w:rFonts w:ascii="Arial" w:hAnsi="Arial" w:cs="Arial"/>
          <w:b/>
          <w:color w:val="000000"/>
          <w:sz w:val="28"/>
        </w:rPr>
      </w:pPr>
    </w:p>
    <w:p w14:paraId="43E2DE2D" w14:textId="77777777" w:rsidR="003967FC" w:rsidRDefault="003967FC">
      <w:pPr>
        <w:jc w:val="center"/>
        <w:rPr>
          <w:rFonts w:ascii="Arial" w:hAnsi="Arial" w:cs="Arial"/>
          <w:b/>
          <w:color w:val="000000"/>
          <w:sz w:val="28"/>
        </w:rPr>
      </w:pPr>
      <w:r>
        <w:rPr>
          <w:rFonts w:ascii="Arial" w:hAnsi="Arial" w:cs="Arial"/>
          <w:b/>
          <w:noProof/>
          <w:color w:val="000000"/>
          <w:sz w:val="28"/>
        </w:rPr>
        <w:drawing>
          <wp:inline distT="0" distB="0" distL="0" distR="0" wp14:anchorId="07BCE603" wp14:editId="74D0AB46">
            <wp:extent cx="3409950" cy="35880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_PARMA_A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11245" cy="3589461"/>
                    </a:xfrm>
                    <a:prstGeom prst="rect">
                      <a:avLst/>
                    </a:prstGeom>
                  </pic:spPr>
                </pic:pic>
              </a:graphicData>
            </a:graphic>
          </wp:inline>
        </w:drawing>
      </w:r>
    </w:p>
    <w:p w14:paraId="717237F7" w14:textId="77777777" w:rsidR="003967FC" w:rsidRDefault="003967FC">
      <w:pPr>
        <w:jc w:val="center"/>
        <w:rPr>
          <w:rFonts w:ascii="Arial" w:hAnsi="Arial" w:cs="Arial"/>
          <w:b/>
          <w:color w:val="000000"/>
          <w:sz w:val="28"/>
        </w:rPr>
      </w:pPr>
    </w:p>
    <w:p w14:paraId="45D9F3D8" w14:textId="77777777" w:rsidR="00A33E9F" w:rsidRPr="004D5D69" w:rsidRDefault="00A33E9F">
      <w:pPr>
        <w:ind w:left="1440"/>
        <w:rPr>
          <w:rFonts w:ascii="Arial" w:hAnsi="Arial" w:cs="Arial"/>
          <w:color w:val="000000"/>
          <w:sz w:val="20"/>
        </w:rPr>
      </w:pPr>
    </w:p>
    <w:p w14:paraId="556C7BB6" w14:textId="10ED9065" w:rsidR="00A33E9F" w:rsidRPr="00C008D5" w:rsidRDefault="00A33E9F" w:rsidP="00095AE4">
      <w:pPr>
        <w:pStyle w:val="Title"/>
        <w:numPr>
          <w:ilvl w:val="0"/>
          <w:numId w:val="33"/>
        </w:numPr>
        <w:ind w:left="540" w:hanging="540"/>
        <w:rPr>
          <w:rFonts w:ascii="Arial" w:hAnsi="Arial" w:cs="Arial"/>
        </w:rPr>
      </w:pPr>
      <w:r w:rsidRPr="00C008D5">
        <w:rPr>
          <w:rFonts w:ascii="Arial" w:hAnsi="Arial" w:cs="Arial"/>
        </w:rPr>
        <w:t xml:space="preserve">The Effective </w:t>
      </w:r>
      <w:r w:rsidR="003967FC" w:rsidRPr="00C008D5">
        <w:rPr>
          <w:rFonts w:ascii="Arial" w:hAnsi="Arial" w:cs="Arial"/>
        </w:rPr>
        <w:t>Chapter Officer</w:t>
      </w:r>
    </w:p>
    <w:p w14:paraId="3DD2D194" w14:textId="77777777" w:rsidR="00A33E9F" w:rsidRPr="004D5D69" w:rsidRDefault="00A33E9F">
      <w:pPr>
        <w:jc w:val="center"/>
        <w:rPr>
          <w:rFonts w:ascii="Arial" w:hAnsi="Arial" w:cs="Arial"/>
          <w:b/>
          <w:color w:val="000000"/>
          <w:sz w:val="28"/>
        </w:rPr>
      </w:pPr>
    </w:p>
    <w:p w14:paraId="5BBEFA26" w14:textId="47A7793C" w:rsidR="00A33E9F" w:rsidRPr="008A4406" w:rsidRDefault="00A33E9F">
      <w:pPr>
        <w:rPr>
          <w:rFonts w:ascii="Arial" w:hAnsi="Arial" w:cs="Arial"/>
          <w:color w:val="000000"/>
          <w:sz w:val="22"/>
        </w:rPr>
      </w:pPr>
      <w:r w:rsidRPr="008A4406">
        <w:rPr>
          <w:rFonts w:ascii="Arial" w:hAnsi="Arial" w:cs="Arial"/>
          <w:color w:val="000000"/>
          <w:sz w:val="22"/>
        </w:rPr>
        <w:t xml:space="preserve">Your attendance at </w:t>
      </w:r>
      <w:r w:rsidR="003967FC" w:rsidRPr="008A4406">
        <w:rPr>
          <w:rFonts w:ascii="Arial" w:hAnsi="Arial" w:cs="Arial"/>
          <w:color w:val="000000"/>
          <w:sz w:val="22"/>
        </w:rPr>
        <w:t xml:space="preserve">chapter </w:t>
      </w:r>
      <w:r w:rsidRPr="008A4406">
        <w:rPr>
          <w:rFonts w:ascii="Arial" w:hAnsi="Arial" w:cs="Arial"/>
          <w:color w:val="000000"/>
          <w:sz w:val="22"/>
        </w:rPr>
        <w:t xml:space="preserve">meetings is </w:t>
      </w:r>
      <w:r w:rsidR="003967FC" w:rsidRPr="008A4406">
        <w:rPr>
          <w:rFonts w:ascii="Arial" w:hAnsi="Arial" w:cs="Arial"/>
          <w:color w:val="000000"/>
          <w:sz w:val="22"/>
        </w:rPr>
        <w:t>necessary</w:t>
      </w:r>
      <w:r w:rsidR="003B1890">
        <w:rPr>
          <w:rFonts w:ascii="Arial" w:hAnsi="Arial" w:cs="Arial"/>
          <w:color w:val="000000"/>
          <w:sz w:val="22"/>
        </w:rPr>
        <w:t xml:space="preserve">. </w:t>
      </w:r>
      <w:r w:rsidR="003967FC" w:rsidRPr="008A4406">
        <w:rPr>
          <w:rFonts w:ascii="Arial" w:hAnsi="Arial" w:cs="Arial"/>
          <w:color w:val="000000"/>
          <w:sz w:val="22"/>
        </w:rPr>
        <w:t>The</w:t>
      </w:r>
      <w:r w:rsidRPr="008A4406">
        <w:rPr>
          <w:rFonts w:ascii="Arial" w:hAnsi="Arial" w:cs="Arial"/>
          <w:color w:val="000000"/>
          <w:sz w:val="22"/>
        </w:rPr>
        <w:t xml:space="preserve"> </w:t>
      </w:r>
      <w:r w:rsidR="003967FC" w:rsidRPr="008A4406">
        <w:rPr>
          <w:rFonts w:ascii="Arial" w:hAnsi="Arial" w:cs="Arial"/>
          <w:color w:val="000000"/>
          <w:sz w:val="22"/>
        </w:rPr>
        <w:t>chapter officers</w:t>
      </w:r>
      <w:r w:rsidRPr="008A4406">
        <w:rPr>
          <w:rFonts w:ascii="Arial" w:hAnsi="Arial" w:cs="Arial"/>
          <w:color w:val="000000"/>
          <w:sz w:val="22"/>
        </w:rPr>
        <w:t xml:space="preserve"> direct the affairs of </w:t>
      </w:r>
      <w:r w:rsidR="003967FC" w:rsidRPr="008A4406">
        <w:rPr>
          <w:rFonts w:ascii="Arial" w:hAnsi="Arial" w:cs="Arial"/>
          <w:color w:val="000000"/>
          <w:sz w:val="22"/>
        </w:rPr>
        <w:t xml:space="preserve">the </w:t>
      </w:r>
      <w:r w:rsidR="00B546B6" w:rsidRPr="008A4406">
        <w:rPr>
          <w:rFonts w:ascii="Arial" w:hAnsi="Arial" w:cs="Arial"/>
          <w:color w:val="000000"/>
          <w:sz w:val="22"/>
        </w:rPr>
        <w:t>chapter</w:t>
      </w:r>
      <w:r w:rsidRPr="008A4406">
        <w:rPr>
          <w:rFonts w:ascii="Arial" w:hAnsi="Arial" w:cs="Arial"/>
          <w:color w:val="000000"/>
          <w:sz w:val="22"/>
        </w:rPr>
        <w:t>.</w:t>
      </w:r>
      <w:r w:rsidR="003B1890">
        <w:rPr>
          <w:rFonts w:ascii="Arial" w:hAnsi="Arial" w:cs="Arial"/>
          <w:color w:val="000000"/>
          <w:sz w:val="22"/>
        </w:rPr>
        <w:t xml:space="preserve"> </w:t>
      </w:r>
      <w:r w:rsidRPr="008A4406">
        <w:rPr>
          <w:rFonts w:ascii="Arial" w:hAnsi="Arial" w:cs="Arial"/>
          <w:color w:val="000000"/>
          <w:sz w:val="22"/>
        </w:rPr>
        <w:t xml:space="preserve">The chapter </w:t>
      </w:r>
      <w:r w:rsidR="003967FC" w:rsidRPr="008A4406">
        <w:rPr>
          <w:rFonts w:ascii="Arial" w:hAnsi="Arial" w:cs="Arial"/>
          <w:color w:val="000000"/>
          <w:sz w:val="22"/>
        </w:rPr>
        <w:t>officers should meet</w:t>
      </w:r>
      <w:r w:rsidRPr="008A4406">
        <w:rPr>
          <w:rFonts w:ascii="Arial" w:hAnsi="Arial" w:cs="Arial"/>
          <w:color w:val="000000"/>
          <w:sz w:val="22"/>
        </w:rPr>
        <w:t xml:space="preserve"> on a regular basis and should be notified by the chapter Secretary at least </w:t>
      </w:r>
      <w:r w:rsidRPr="008A4406">
        <w:rPr>
          <w:rFonts w:ascii="Arial" w:hAnsi="Arial" w:cs="Arial"/>
          <w:b/>
          <w:color w:val="000000"/>
          <w:sz w:val="22"/>
        </w:rPr>
        <w:t>7 days</w:t>
      </w:r>
      <w:r w:rsidRPr="008A4406">
        <w:rPr>
          <w:rFonts w:ascii="Arial" w:hAnsi="Arial" w:cs="Arial"/>
          <w:color w:val="000000"/>
          <w:sz w:val="22"/>
        </w:rPr>
        <w:t xml:space="preserve"> in advance of a meeting and sen</w:t>
      </w:r>
      <w:r w:rsidR="007A3FF9" w:rsidRPr="008A4406">
        <w:rPr>
          <w:rFonts w:ascii="Arial" w:hAnsi="Arial" w:cs="Arial"/>
          <w:color w:val="000000"/>
          <w:sz w:val="22"/>
        </w:rPr>
        <w:t>d</w:t>
      </w:r>
      <w:r w:rsidRPr="008A4406">
        <w:rPr>
          <w:rFonts w:ascii="Arial" w:hAnsi="Arial" w:cs="Arial"/>
          <w:color w:val="000000"/>
          <w:sz w:val="22"/>
        </w:rPr>
        <w:t xml:space="preserve"> a </w:t>
      </w:r>
      <w:r w:rsidR="007A3FF9" w:rsidRPr="008A4406">
        <w:rPr>
          <w:rFonts w:ascii="Arial" w:hAnsi="Arial" w:cs="Arial"/>
          <w:color w:val="000000"/>
          <w:sz w:val="22"/>
        </w:rPr>
        <w:t xml:space="preserve">meeting </w:t>
      </w:r>
      <w:r w:rsidR="003B1890">
        <w:rPr>
          <w:rFonts w:ascii="Arial" w:hAnsi="Arial" w:cs="Arial"/>
          <w:color w:val="000000"/>
          <w:sz w:val="22"/>
        </w:rPr>
        <w:t>agenda.</w:t>
      </w:r>
      <w:r w:rsidR="003967FC" w:rsidRPr="008A4406">
        <w:rPr>
          <w:rFonts w:ascii="Arial" w:hAnsi="Arial" w:cs="Arial"/>
          <w:color w:val="000000"/>
          <w:sz w:val="22"/>
        </w:rPr>
        <w:t xml:space="preserve"> If an office</w:t>
      </w:r>
      <w:r w:rsidR="0045001C">
        <w:rPr>
          <w:rFonts w:ascii="Arial" w:hAnsi="Arial" w:cs="Arial"/>
          <w:color w:val="000000"/>
          <w:sz w:val="22"/>
        </w:rPr>
        <w:t>r</w:t>
      </w:r>
      <w:r w:rsidR="003967FC" w:rsidRPr="008A4406">
        <w:rPr>
          <w:rFonts w:ascii="Arial" w:hAnsi="Arial" w:cs="Arial"/>
          <w:color w:val="000000"/>
          <w:sz w:val="22"/>
        </w:rPr>
        <w:t xml:space="preserve"> </w:t>
      </w:r>
      <w:r w:rsidRPr="008A4406">
        <w:rPr>
          <w:rFonts w:ascii="Arial" w:hAnsi="Arial" w:cs="Arial"/>
          <w:color w:val="000000"/>
          <w:sz w:val="22"/>
        </w:rPr>
        <w:t>is unable to attend, the</w:t>
      </w:r>
      <w:r w:rsidR="004E7B07" w:rsidRPr="008A4406">
        <w:rPr>
          <w:rFonts w:ascii="Arial" w:hAnsi="Arial" w:cs="Arial"/>
          <w:color w:val="000000"/>
          <w:sz w:val="22"/>
        </w:rPr>
        <w:t xml:space="preserve"> Chapter</w:t>
      </w:r>
      <w:r w:rsidRPr="008A4406">
        <w:rPr>
          <w:rFonts w:ascii="Arial" w:hAnsi="Arial" w:cs="Arial"/>
          <w:color w:val="000000"/>
          <w:sz w:val="22"/>
        </w:rPr>
        <w:t xml:space="preserve"> Secretary should be notified, stating the reason for the absence.</w:t>
      </w:r>
    </w:p>
    <w:p w14:paraId="488F6669" w14:textId="77777777" w:rsidR="00A33E9F" w:rsidRPr="008A4406" w:rsidRDefault="00A33E9F">
      <w:pPr>
        <w:rPr>
          <w:rFonts w:ascii="Arial" w:hAnsi="Arial" w:cs="Arial"/>
          <w:color w:val="000000"/>
          <w:sz w:val="22"/>
        </w:rPr>
      </w:pPr>
    </w:p>
    <w:p w14:paraId="4058A57C" w14:textId="77777777" w:rsidR="00A33E9F" w:rsidRPr="008A4406" w:rsidRDefault="00A33E9F">
      <w:pPr>
        <w:rPr>
          <w:rFonts w:ascii="Arial" w:hAnsi="Arial" w:cs="Arial"/>
          <w:color w:val="000000"/>
          <w:sz w:val="22"/>
        </w:rPr>
      </w:pPr>
      <w:r w:rsidRPr="008A4406">
        <w:rPr>
          <w:rFonts w:ascii="Arial" w:hAnsi="Arial" w:cs="Arial"/>
          <w:color w:val="000000"/>
          <w:sz w:val="22"/>
        </w:rPr>
        <w:t xml:space="preserve">At the </w:t>
      </w:r>
      <w:r w:rsidR="003967FC" w:rsidRPr="008A4406">
        <w:rPr>
          <w:rFonts w:ascii="Arial" w:hAnsi="Arial" w:cs="Arial"/>
          <w:color w:val="000000"/>
          <w:sz w:val="22"/>
        </w:rPr>
        <w:t>officer meeting</w:t>
      </w:r>
      <w:r w:rsidRPr="008A4406">
        <w:rPr>
          <w:rFonts w:ascii="Arial" w:hAnsi="Arial" w:cs="Arial"/>
          <w:color w:val="000000"/>
          <w:sz w:val="22"/>
        </w:rPr>
        <w:t>, you will be called on to report about recent activities assigned to you.  You will also be called upon to a</w:t>
      </w:r>
      <w:r w:rsidR="003967FC" w:rsidRPr="008A4406">
        <w:rPr>
          <w:rFonts w:ascii="Arial" w:hAnsi="Arial" w:cs="Arial"/>
          <w:color w:val="000000"/>
          <w:sz w:val="22"/>
        </w:rPr>
        <w:t>ssist with compliance of PARMA</w:t>
      </w:r>
      <w:r w:rsidRPr="008A4406">
        <w:rPr>
          <w:rFonts w:ascii="Arial" w:hAnsi="Arial" w:cs="Arial"/>
          <w:color w:val="000000"/>
          <w:sz w:val="22"/>
        </w:rPr>
        <w:t xml:space="preserve"> </w:t>
      </w:r>
      <w:r w:rsidR="00B546B6" w:rsidRPr="008A4406">
        <w:rPr>
          <w:rFonts w:ascii="Arial" w:hAnsi="Arial" w:cs="Arial"/>
          <w:color w:val="000000"/>
          <w:sz w:val="22"/>
        </w:rPr>
        <w:t xml:space="preserve">chapter </w:t>
      </w:r>
      <w:r w:rsidRPr="008A4406">
        <w:rPr>
          <w:rFonts w:ascii="Arial" w:hAnsi="Arial" w:cs="Arial"/>
          <w:color w:val="000000"/>
          <w:sz w:val="22"/>
        </w:rPr>
        <w:t xml:space="preserve">policies and directing the affairs of </w:t>
      </w:r>
      <w:r w:rsidR="00B546B6" w:rsidRPr="008A4406">
        <w:rPr>
          <w:rFonts w:ascii="Arial" w:hAnsi="Arial" w:cs="Arial"/>
          <w:color w:val="000000"/>
          <w:sz w:val="22"/>
        </w:rPr>
        <w:t>your chapter</w:t>
      </w:r>
      <w:r w:rsidRPr="008A4406">
        <w:rPr>
          <w:rFonts w:ascii="Arial" w:hAnsi="Arial" w:cs="Arial"/>
          <w:color w:val="000000"/>
          <w:sz w:val="22"/>
        </w:rPr>
        <w:t xml:space="preserve"> through your discussion and vote.</w:t>
      </w:r>
    </w:p>
    <w:p w14:paraId="23D149A2" w14:textId="77777777" w:rsidR="00A33E9F" w:rsidRPr="008A4406" w:rsidRDefault="00A33E9F">
      <w:pPr>
        <w:rPr>
          <w:rFonts w:ascii="Arial" w:hAnsi="Arial" w:cs="Arial"/>
          <w:color w:val="000000"/>
          <w:sz w:val="22"/>
        </w:rPr>
      </w:pPr>
    </w:p>
    <w:p w14:paraId="2F029F8C" w14:textId="7CB51664" w:rsidR="00A33E9F" w:rsidRPr="008A4406" w:rsidRDefault="00A33E9F">
      <w:pPr>
        <w:rPr>
          <w:rFonts w:ascii="Arial" w:hAnsi="Arial" w:cs="Arial"/>
          <w:color w:val="000000"/>
          <w:sz w:val="22"/>
        </w:rPr>
      </w:pPr>
      <w:r w:rsidRPr="008A4406">
        <w:rPr>
          <w:rFonts w:ascii="Arial" w:hAnsi="Arial" w:cs="Arial"/>
          <w:color w:val="000000"/>
          <w:sz w:val="22"/>
        </w:rPr>
        <w:t xml:space="preserve">As </w:t>
      </w:r>
      <w:r w:rsidR="003967FC" w:rsidRPr="008A4406">
        <w:rPr>
          <w:rFonts w:ascii="Arial" w:hAnsi="Arial" w:cs="Arial"/>
          <w:color w:val="000000"/>
          <w:sz w:val="22"/>
        </w:rPr>
        <w:t>a chapter officer</w:t>
      </w:r>
      <w:r w:rsidRPr="008A4406">
        <w:rPr>
          <w:rFonts w:ascii="Arial" w:hAnsi="Arial" w:cs="Arial"/>
          <w:color w:val="000000"/>
          <w:sz w:val="22"/>
        </w:rPr>
        <w:t xml:space="preserve">, you may be asked </w:t>
      </w:r>
      <w:r w:rsidR="003967FC" w:rsidRPr="008A4406">
        <w:rPr>
          <w:rFonts w:ascii="Arial" w:hAnsi="Arial" w:cs="Arial"/>
          <w:color w:val="000000"/>
          <w:sz w:val="22"/>
        </w:rPr>
        <w:t>to be the chair of a committee.</w:t>
      </w:r>
      <w:r w:rsidRPr="008A4406">
        <w:rPr>
          <w:rFonts w:ascii="Arial" w:hAnsi="Arial" w:cs="Arial"/>
          <w:color w:val="000000"/>
          <w:sz w:val="22"/>
        </w:rPr>
        <w:t xml:space="preserve"> Committees meet during the year to work on various projects and report plans to the board for approval.  </w:t>
      </w:r>
    </w:p>
    <w:p w14:paraId="12AF9395" w14:textId="77777777" w:rsidR="00A33E9F" w:rsidRPr="008A4406" w:rsidRDefault="00A33E9F">
      <w:pPr>
        <w:rPr>
          <w:rFonts w:ascii="Arial" w:hAnsi="Arial" w:cs="Arial"/>
          <w:color w:val="000000"/>
          <w:sz w:val="22"/>
        </w:rPr>
      </w:pPr>
    </w:p>
    <w:p w14:paraId="74BD66CF" w14:textId="4C0F2BA2" w:rsidR="00A33E9F" w:rsidRPr="008A4406" w:rsidRDefault="00A33E9F">
      <w:pPr>
        <w:rPr>
          <w:rFonts w:ascii="Arial" w:hAnsi="Arial" w:cs="Arial"/>
          <w:color w:val="000000"/>
          <w:sz w:val="22"/>
        </w:rPr>
      </w:pPr>
      <w:r w:rsidRPr="008A4406">
        <w:rPr>
          <w:rFonts w:ascii="Arial" w:hAnsi="Arial" w:cs="Arial"/>
          <w:color w:val="000000"/>
          <w:sz w:val="22"/>
        </w:rPr>
        <w:t xml:space="preserve">Your presence may be needed at state </w:t>
      </w:r>
      <w:r w:rsidR="008431EF" w:rsidRPr="008A4406">
        <w:rPr>
          <w:rFonts w:ascii="Arial" w:hAnsi="Arial" w:cs="Arial"/>
          <w:color w:val="000000"/>
          <w:sz w:val="22"/>
        </w:rPr>
        <w:t>PARMA</w:t>
      </w:r>
      <w:r w:rsidR="003967FC" w:rsidRPr="008A4406">
        <w:rPr>
          <w:rFonts w:ascii="Arial" w:hAnsi="Arial" w:cs="Arial"/>
          <w:color w:val="000000"/>
          <w:sz w:val="22"/>
        </w:rPr>
        <w:t xml:space="preserve"> functions. Being an officer </w:t>
      </w:r>
      <w:r w:rsidRPr="008A4406">
        <w:rPr>
          <w:rFonts w:ascii="Arial" w:hAnsi="Arial" w:cs="Arial"/>
          <w:color w:val="000000"/>
          <w:sz w:val="22"/>
        </w:rPr>
        <w:t xml:space="preserve">includes attendance at the Annual </w:t>
      </w:r>
      <w:r w:rsidR="003967FC" w:rsidRPr="008A4406">
        <w:rPr>
          <w:rFonts w:ascii="Arial" w:hAnsi="Arial" w:cs="Arial"/>
          <w:color w:val="000000"/>
          <w:sz w:val="22"/>
        </w:rPr>
        <w:t>Conference, Annual Conference planning meeting</w:t>
      </w:r>
      <w:r w:rsidRPr="008A4406">
        <w:rPr>
          <w:rFonts w:ascii="Arial" w:hAnsi="Arial" w:cs="Arial"/>
          <w:color w:val="000000"/>
          <w:sz w:val="22"/>
        </w:rPr>
        <w:t xml:space="preserve"> and other leadership conferences, regional meetings and</w:t>
      </w:r>
      <w:r w:rsidR="00B546B6" w:rsidRPr="008A4406">
        <w:rPr>
          <w:rFonts w:ascii="Arial" w:hAnsi="Arial" w:cs="Arial"/>
          <w:color w:val="000000"/>
          <w:sz w:val="22"/>
        </w:rPr>
        <w:t>/or</w:t>
      </w:r>
      <w:r w:rsidRPr="008A4406">
        <w:rPr>
          <w:rFonts w:ascii="Arial" w:hAnsi="Arial" w:cs="Arial"/>
          <w:color w:val="000000"/>
          <w:sz w:val="22"/>
        </w:rPr>
        <w:t xml:space="preserve"> other scheduled functio</w:t>
      </w:r>
      <w:r w:rsidR="003967FC" w:rsidRPr="008A4406">
        <w:rPr>
          <w:rFonts w:ascii="Arial" w:hAnsi="Arial" w:cs="Arial"/>
          <w:color w:val="000000"/>
          <w:sz w:val="22"/>
        </w:rPr>
        <w:t>ns.</w:t>
      </w:r>
    </w:p>
    <w:p w14:paraId="211E0F6F" w14:textId="77777777" w:rsidR="00A33E9F" w:rsidRPr="008A4406" w:rsidRDefault="00A33E9F">
      <w:pPr>
        <w:rPr>
          <w:rFonts w:ascii="Arial" w:hAnsi="Arial" w:cs="Arial"/>
          <w:color w:val="000000"/>
          <w:sz w:val="22"/>
        </w:rPr>
      </w:pPr>
    </w:p>
    <w:p w14:paraId="1942CF19" w14:textId="307877F3" w:rsidR="003967FC" w:rsidRPr="008A4406" w:rsidRDefault="003B1890">
      <w:pPr>
        <w:rPr>
          <w:rFonts w:ascii="Arial" w:hAnsi="Arial" w:cs="Arial"/>
          <w:color w:val="000000"/>
          <w:sz w:val="22"/>
        </w:rPr>
      </w:pPr>
      <w:proofErr w:type="gramStart"/>
      <w:r w:rsidRPr="008A4406">
        <w:rPr>
          <w:rFonts w:ascii="Arial" w:hAnsi="Arial" w:cs="Arial"/>
          <w:color w:val="000000"/>
          <w:sz w:val="22"/>
        </w:rPr>
        <w:t>Plan</w:t>
      </w:r>
      <w:r>
        <w:rPr>
          <w:rFonts w:ascii="Arial" w:hAnsi="Arial" w:cs="Arial"/>
          <w:color w:val="000000"/>
          <w:sz w:val="22"/>
        </w:rPr>
        <w:t xml:space="preserve"> ahead</w:t>
      </w:r>
      <w:proofErr w:type="gramEnd"/>
      <w:r>
        <w:rPr>
          <w:rFonts w:ascii="Arial" w:hAnsi="Arial" w:cs="Arial"/>
          <w:color w:val="000000"/>
          <w:sz w:val="22"/>
        </w:rPr>
        <w:t xml:space="preserve"> and </w:t>
      </w:r>
      <w:r w:rsidR="00A33E9F" w:rsidRPr="008A4406">
        <w:rPr>
          <w:rFonts w:ascii="Arial" w:hAnsi="Arial" w:cs="Arial"/>
          <w:color w:val="000000"/>
          <w:sz w:val="22"/>
        </w:rPr>
        <w:t>encourage others from your chapter who possess l</w:t>
      </w:r>
      <w:r>
        <w:rPr>
          <w:rFonts w:ascii="Arial" w:hAnsi="Arial" w:cs="Arial"/>
          <w:color w:val="000000"/>
          <w:sz w:val="22"/>
        </w:rPr>
        <w:t xml:space="preserve">eadership qualities to attend. </w:t>
      </w:r>
      <w:r w:rsidR="00A33E9F" w:rsidRPr="008A4406">
        <w:rPr>
          <w:rFonts w:ascii="Arial" w:hAnsi="Arial" w:cs="Arial"/>
          <w:color w:val="000000"/>
          <w:sz w:val="22"/>
        </w:rPr>
        <w:t xml:space="preserve">Upon </w:t>
      </w:r>
      <w:r w:rsidR="00B546B6" w:rsidRPr="008A4406">
        <w:rPr>
          <w:rFonts w:ascii="Arial" w:hAnsi="Arial" w:cs="Arial"/>
          <w:color w:val="000000"/>
          <w:sz w:val="22"/>
        </w:rPr>
        <w:t xml:space="preserve">your </w:t>
      </w:r>
      <w:r w:rsidR="00A33E9F" w:rsidRPr="008A4406">
        <w:rPr>
          <w:rFonts w:ascii="Arial" w:hAnsi="Arial" w:cs="Arial"/>
          <w:color w:val="000000"/>
          <w:sz w:val="22"/>
        </w:rPr>
        <w:t>return from these meetings, make certain to give an informative</w:t>
      </w:r>
      <w:r w:rsidR="00B546B6" w:rsidRPr="008A4406">
        <w:rPr>
          <w:rFonts w:ascii="Arial" w:hAnsi="Arial" w:cs="Arial"/>
          <w:color w:val="000000"/>
          <w:sz w:val="22"/>
        </w:rPr>
        <w:t>, complete and accu</w:t>
      </w:r>
      <w:r w:rsidR="003967FC" w:rsidRPr="008A4406">
        <w:rPr>
          <w:rFonts w:ascii="Arial" w:hAnsi="Arial" w:cs="Arial"/>
          <w:color w:val="000000"/>
          <w:sz w:val="22"/>
        </w:rPr>
        <w:t xml:space="preserve">rate report to other members. </w:t>
      </w:r>
    </w:p>
    <w:p w14:paraId="7A914DA5" w14:textId="0773E3EF" w:rsidR="00A33E9F" w:rsidRPr="003B1890" w:rsidRDefault="00A33E9F" w:rsidP="00095AE4">
      <w:pPr>
        <w:pStyle w:val="Title"/>
        <w:numPr>
          <w:ilvl w:val="0"/>
          <w:numId w:val="33"/>
        </w:numPr>
        <w:ind w:left="360"/>
        <w:rPr>
          <w:rFonts w:ascii="Arial" w:hAnsi="Arial" w:cs="Arial"/>
          <w:sz w:val="22"/>
          <w:szCs w:val="22"/>
        </w:rPr>
      </w:pPr>
      <w:r w:rsidRPr="00C008D5">
        <w:rPr>
          <w:rFonts w:ascii="Arial" w:hAnsi="Arial" w:cs="Arial"/>
        </w:rPr>
        <w:lastRenderedPageBreak/>
        <w:t xml:space="preserve">Chapter </w:t>
      </w:r>
      <w:r w:rsidR="003967FC" w:rsidRPr="00C008D5">
        <w:rPr>
          <w:rFonts w:ascii="Arial" w:hAnsi="Arial" w:cs="Arial"/>
        </w:rPr>
        <w:t>Chair</w:t>
      </w:r>
    </w:p>
    <w:p w14:paraId="335CA0A3" w14:textId="77777777" w:rsidR="00A33E9F" w:rsidRPr="003B1890" w:rsidRDefault="00A33E9F">
      <w:pPr>
        <w:jc w:val="center"/>
        <w:rPr>
          <w:rFonts w:ascii="Arial" w:hAnsi="Arial" w:cs="Arial"/>
          <w:b/>
          <w:color w:val="000000"/>
          <w:sz w:val="22"/>
          <w:szCs w:val="22"/>
        </w:rPr>
      </w:pPr>
    </w:p>
    <w:p w14:paraId="038B6410" w14:textId="5073C2B7" w:rsidR="00A33E9F" w:rsidRPr="008A4406" w:rsidRDefault="00A33E9F">
      <w:pPr>
        <w:rPr>
          <w:rFonts w:ascii="Arial" w:hAnsi="Arial" w:cs="Arial"/>
          <w:color w:val="000000"/>
          <w:sz w:val="22"/>
        </w:rPr>
      </w:pPr>
      <w:r w:rsidRPr="003B1890">
        <w:rPr>
          <w:rFonts w:ascii="Arial" w:hAnsi="Arial" w:cs="Arial"/>
          <w:color w:val="000000"/>
          <w:sz w:val="22"/>
          <w:szCs w:val="22"/>
        </w:rPr>
        <w:t xml:space="preserve">The </w:t>
      </w:r>
      <w:r w:rsidR="008431EF" w:rsidRPr="003B1890">
        <w:rPr>
          <w:rFonts w:ascii="Arial" w:hAnsi="Arial" w:cs="Arial"/>
          <w:color w:val="000000"/>
          <w:sz w:val="22"/>
          <w:szCs w:val="22"/>
        </w:rPr>
        <w:t>PARMA</w:t>
      </w:r>
      <w:r w:rsidRPr="003B1890">
        <w:rPr>
          <w:rFonts w:ascii="Arial" w:hAnsi="Arial" w:cs="Arial"/>
          <w:color w:val="000000"/>
          <w:sz w:val="22"/>
          <w:szCs w:val="22"/>
        </w:rPr>
        <w:t xml:space="preserve"> Chapter </w:t>
      </w:r>
      <w:r w:rsidR="007A3FF9" w:rsidRPr="003B1890">
        <w:rPr>
          <w:rFonts w:ascii="Arial" w:hAnsi="Arial" w:cs="Arial"/>
          <w:color w:val="000000"/>
          <w:sz w:val="22"/>
          <w:szCs w:val="22"/>
        </w:rPr>
        <w:t xml:space="preserve">Chair </w:t>
      </w:r>
      <w:r w:rsidR="003B1890">
        <w:rPr>
          <w:rFonts w:ascii="Arial" w:hAnsi="Arial" w:cs="Arial"/>
          <w:color w:val="000000"/>
          <w:sz w:val="22"/>
          <w:szCs w:val="22"/>
        </w:rPr>
        <w:t xml:space="preserve">holds an important position. </w:t>
      </w:r>
      <w:r w:rsidR="00B546B6" w:rsidRPr="003B1890">
        <w:rPr>
          <w:rFonts w:ascii="Arial" w:hAnsi="Arial" w:cs="Arial"/>
          <w:color w:val="000000"/>
          <w:sz w:val="22"/>
          <w:szCs w:val="22"/>
        </w:rPr>
        <w:t>T</w:t>
      </w:r>
      <w:r w:rsidRPr="003B1890">
        <w:rPr>
          <w:rFonts w:ascii="Arial" w:hAnsi="Arial" w:cs="Arial"/>
          <w:color w:val="000000"/>
          <w:sz w:val="22"/>
          <w:szCs w:val="22"/>
        </w:rPr>
        <w:t>he Chapter</w:t>
      </w:r>
      <w:r w:rsidRPr="008A4406">
        <w:rPr>
          <w:rFonts w:ascii="Arial" w:hAnsi="Arial" w:cs="Arial"/>
          <w:color w:val="000000"/>
          <w:sz w:val="22"/>
        </w:rPr>
        <w:t xml:space="preserve"> </w:t>
      </w:r>
      <w:r w:rsidR="007A3FF9" w:rsidRPr="008A4406">
        <w:rPr>
          <w:rFonts w:ascii="Arial" w:hAnsi="Arial" w:cs="Arial"/>
          <w:color w:val="000000"/>
          <w:sz w:val="22"/>
        </w:rPr>
        <w:t>Chair</w:t>
      </w:r>
      <w:r w:rsidRPr="008A4406">
        <w:rPr>
          <w:rFonts w:ascii="Arial" w:hAnsi="Arial" w:cs="Arial"/>
          <w:color w:val="000000"/>
          <w:sz w:val="22"/>
        </w:rPr>
        <w:t xml:space="preserve"> is the </w:t>
      </w:r>
      <w:r w:rsidR="008431EF" w:rsidRPr="008A4406">
        <w:rPr>
          <w:rFonts w:ascii="Arial" w:hAnsi="Arial" w:cs="Arial"/>
          <w:color w:val="000000"/>
          <w:sz w:val="22"/>
        </w:rPr>
        <w:t>PARMA</w:t>
      </w:r>
      <w:r w:rsidRPr="008A4406">
        <w:rPr>
          <w:rFonts w:ascii="Arial" w:hAnsi="Arial" w:cs="Arial"/>
          <w:color w:val="000000"/>
          <w:sz w:val="22"/>
        </w:rPr>
        <w:t xml:space="preserve"> spokesperson </w:t>
      </w:r>
      <w:r w:rsidR="003748E3" w:rsidRPr="008A4406">
        <w:rPr>
          <w:rFonts w:ascii="Arial" w:hAnsi="Arial" w:cs="Arial"/>
          <w:color w:val="000000"/>
          <w:sz w:val="22"/>
        </w:rPr>
        <w:t xml:space="preserve">at </w:t>
      </w:r>
      <w:r w:rsidRPr="008A4406">
        <w:rPr>
          <w:rFonts w:ascii="Arial" w:hAnsi="Arial" w:cs="Arial"/>
          <w:color w:val="000000"/>
          <w:sz w:val="22"/>
        </w:rPr>
        <w:t>the chapter level.</w:t>
      </w:r>
      <w:r w:rsidR="003B1890">
        <w:rPr>
          <w:rFonts w:ascii="Arial" w:hAnsi="Arial" w:cs="Arial"/>
          <w:color w:val="000000"/>
          <w:sz w:val="22"/>
        </w:rPr>
        <w:t xml:space="preserve"> </w:t>
      </w:r>
      <w:r w:rsidRPr="008A4406">
        <w:rPr>
          <w:rFonts w:ascii="Arial" w:hAnsi="Arial" w:cs="Arial"/>
          <w:color w:val="000000"/>
          <w:sz w:val="22"/>
        </w:rPr>
        <w:t xml:space="preserve">The </w:t>
      </w:r>
      <w:r w:rsidR="007A3FF9" w:rsidRPr="008A4406">
        <w:rPr>
          <w:rFonts w:ascii="Arial" w:hAnsi="Arial" w:cs="Arial"/>
          <w:color w:val="000000"/>
          <w:sz w:val="22"/>
        </w:rPr>
        <w:t>Chair</w:t>
      </w:r>
      <w:r w:rsidRPr="008A4406">
        <w:rPr>
          <w:rFonts w:ascii="Arial" w:hAnsi="Arial" w:cs="Arial"/>
          <w:color w:val="000000"/>
          <w:sz w:val="22"/>
        </w:rPr>
        <w:t xml:space="preserve"> must stay abreast on the association’s goals, benefits and services.  </w:t>
      </w:r>
    </w:p>
    <w:p w14:paraId="158A5AEF" w14:textId="77777777" w:rsidR="007A3FF9" w:rsidRPr="004D5D69" w:rsidRDefault="007A3FF9">
      <w:pPr>
        <w:rPr>
          <w:rFonts w:ascii="Arial" w:hAnsi="Arial" w:cs="Arial"/>
          <w:color w:val="000000"/>
          <w:sz w:val="20"/>
        </w:rPr>
      </w:pPr>
    </w:p>
    <w:p w14:paraId="77CF413D" w14:textId="77777777" w:rsidR="00A33E9F" w:rsidRPr="00C57280" w:rsidRDefault="009F1D2F">
      <w:pPr>
        <w:jc w:val="center"/>
        <w:rPr>
          <w:rFonts w:ascii="Arial" w:hAnsi="Arial" w:cs="Arial"/>
          <w:b/>
          <w:color w:val="000000"/>
        </w:rPr>
      </w:pPr>
      <w:r w:rsidRPr="00C57280">
        <w:rPr>
          <w:rFonts w:ascii="Arial" w:hAnsi="Arial" w:cs="Arial"/>
          <w:b/>
          <w:color w:val="000000"/>
        </w:rPr>
        <w:t>Chair</w:t>
      </w:r>
      <w:r w:rsidR="00A33E9F" w:rsidRPr="00C57280">
        <w:rPr>
          <w:rFonts w:ascii="Arial" w:hAnsi="Arial" w:cs="Arial"/>
          <w:b/>
          <w:color w:val="000000"/>
        </w:rPr>
        <w:t xml:space="preserve"> Position Description</w:t>
      </w:r>
    </w:p>
    <w:p w14:paraId="6506A6C3" w14:textId="77777777" w:rsidR="00A33E9F" w:rsidRPr="008A4406" w:rsidRDefault="00A33E9F">
      <w:pPr>
        <w:jc w:val="center"/>
        <w:rPr>
          <w:rFonts w:ascii="Arial" w:hAnsi="Arial" w:cs="Arial"/>
          <w:b/>
          <w:color w:val="000000"/>
          <w:sz w:val="32"/>
        </w:rPr>
      </w:pPr>
    </w:p>
    <w:p w14:paraId="4B386C5E" w14:textId="7101139F" w:rsidR="00A33E9F" w:rsidRPr="008A4406" w:rsidRDefault="00A33E9F">
      <w:pPr>
        <w:rPr>
          <w:rFonts w:ascii="Arial" w:hAnsi="Arial" w:cs="Arial"/>
          <w:color w:val="000000"/>
          <w:sz w:val="22"/>
        </w:rPr>
      </w:pPr>
      <w:r w:rsidRPr="008A4406">
        <w:rPr>
          <w:rFonts w:ascii="Arial" w:hAnsi="Arial" w:cs="Arial"/>
          <w:color w:val="000000"/>
          <w:sz w:val="22"/>
        </w:rPr>
        <w:t xml:space="preserve">The </w:t>
      </w:r>
      <w:r w:rsidR="009F1D2F" w:rsidRPr="008A4406">
        <w:rPr>
          <w:rFonts w:ascii="Arial" w:hAnsi="Arial" w:cs="Arial"/>
          <w:color w:val="000000"/>
          <w:sz w:val="22"/>
        </w:rPr>
        <w:t>Chair</w:t>
      </w:r>
      <w:r w:rsidRPr="008A4406">
        <w:rPr>
          <w:rFonts w:ascii="Arial" w:hAnsi="Arial" w:cs="Arial"/>
          <w:color w:val="000000"/>
          <w:sz w:val="22"/>
        </w:rPr>
        <w:t xml:space="preserve"> is the </w:t>
      </w:r>
      <w:r w:rsidR="00937603" w:rsidRPr="008A4406">
        <w:rPr>
          <w:rFonts w:ascii="Arial" w:hAnsi="Arial" w:cs="Arial"/>
          <w:color w:val="000000"/>
          <w:sz w:val="22"/>
        </w:rPr>
        <w:t xml:space="preserve">chief officer </w:t>
      </w:r>
      <w:r w:rsidR="003B1890">
        <w:rPr>
          <w:rFonts w:ascii="Arial" w:hAnsi="Arial" w:cs="Arial"/>
          <w:color w:val="000000"/>
          <w:sz w:val="22"/>
        </w:rPr>
        <w:t xml:space="preserve">of the chapter. </w:t>
      </w:r>
      <w:r w:rsidRPr="008A4406">
        <w:rPr>
          <w:rFonts w:ascii="Arial" w:hAnsi="Arial" w:cs="Arial"/>
          <w:color w:val="000000"/>
          <w:sz w:val="22"/>
        </w:rPr>
        <w:t xml:space="preserve">This role includes supervising the business of the chapter as well as administering </w:t>
      </w:r>
      <w:r w:rsidR="009F1D2F" w:rsidRPr="008A4406">
        <w:rPr>
          <w:rFonts w:ascii="Arial" w:hAnsi="Arial" w:cs="Arial"/>
          <w:color w:val="000000"/>
          <w:sz w:val="22"/>
        </w:rPr>
        <w:t xml:space="preserve">PARMA </w:t>
      </w:r>
      <w:r w:rsidR="003B1890">
        <w:rPr>
          <w:rFonts w:ascii="Arial" w:hAnsi="Arial" w:cs="Arial"/>
          <w:color w:val="000000"/>
          <w:sz w:val="22"/>
        </w:rPr>
        <w:t xml:space="preserve">policies. </w:t>
      </w:r>
      <w:r w:rsidRPr="008A4406">
        <w:rPr>
          <w:rFonts w:ascii="Arial" w:hAnsi="Arial" w:cs="Arial"/>
          <w:color w:val="000000"/>
          <w:sz w:val="22"/>
        </w:rPr>
        <w:t>Other duties include:</w:t>
      </w:r>
    </w:p>
    <w:p w14:paraId="4EA230B5" w14:textId="77777777" w:rsidR="00A33E9F" w:rsidRPr="008A4406" w:rsidRDefault="00A33E9F">
      <w:pPr>
        <w:rPr>
          <w:rFonts w:ascii="Arial" w:hAnsi="Arial" w:cs="Arial"/>
          <w:color w:val="000000"/>
          <w:sz w:val="22"/>
        </w:rPr>
      </w:pPr>
    </w:p>
    <w:p w14:paraId="3F33726F" w14:textId="77777777" w:rsidR="00A33E9F" w:rsidRPr="008A4406" w:rsidRDefault="00A33E9F" w:rsidP="00064E4A">
      <w:pPr>
        <w:numPr>
          <w:ilvl w:val="0"/>
          <w:numId w:val="2"/>
        </w:numPr>
        <w:rPr>
          <w:rFonts w:ascii="Arial" w:hAnsi="Arial" w:cs="Arial"/>
          <w:color w:val="000000"/>
          <w:sz w:val="22"/>
        </w:rPr>
      </w:pPr>
      <w:r w:rsidRPr="008A4406">
        <w:rPr>
          <w:rFonts w:ascii="Arial" w:hAnsi="Arial" w:cs="Arial"/>
          <w:color w:val="000000"/>
          <w:sz w:val="22"/>
        </w:rPr>
        <w:t>Provide leadership and overall direction.</w:t>
      </w:r>
    </w:p>
    <w:p w14:paraId="7F047C50" w14:textId="77777777" w:rsidR="00A33E9F" w:rsidRPr="008A4406" w:rsidRDefault="00A33E9F" w:rsidP="00064E4A">
      <w:pPr>
        <w:numPr>
          <w:ilvl w:val="0"/>
          <w:numId w:val="3"/>
        </w:numPr>
        <w:rPr>
          <w:rFonts w:ascii="Arial" w:hAnsi="Arial" w:cs="Arial"/>
          <w:color w:val="000000"/>
          <w:sz w:val="22"/>
        </w:rPr>
      </w:pPr>
      <w:r w:rsidRPr="008A4406">
        <w:rPr>
          <w:rFonts w:ascii="Arial" w:hAnsi="Arial" w:cs="Arial"/>
          <w:color w:val="000000"/>
          <w:sz w:val="22"/>
        </w:rPr>
        <w:t xml:space="preserve">With the assistance of other </w:t>
      </w:r>
      <w:r w:rsidR="007A3FF9" w:rsidRPr="008A4406">
        <w:rPr>
          <w:rFonts w:ascii="Arial" w:hAnsi="Arial" w:cs="Arial"/>
          <w:color w:val="000000"/>
          <w:sz w:val="22"/>
        </w:rPr>
        <w:t xml:space="preserve">Chapter Officers, </w:t>
      </w:r>
      <w:r w:rsidRPr="008A4406">
        <w:rPr>
          <w:rFonts w:ascii="Arial" w:hAnsi="Arial" w:cs="Arial"/>
          <w:color w:val="000000"/>
          <w:sz w:val="22"/>
        </w:rPr>
        <w:t>establish chapter objectives for the year.</w:t>
      </w:r>
    </w:p>
    <w:p w14:paraId="35ECF17C" w14:textId="77777777" w:rsidR="00A33E9F" w:rsidRPr="008A4406" w:rsidRDefault="00B546B6" w:rsidP="00064E4A">
      <w:pPr>
        <w:numPr>
          <w:ilvl w:val="0"/>
          <w:numId w:val="3"/>
        </w:numPr>
        <w:rPr>
          <w:rFonts w:ascii="Arial" w:hAnsi="Arial" w:cs="Arial"/>
          <w:color w:val="000000"/>
          <w:sz w:val="22"/>
        </w:rPr>
      </w:pPr>
      <w:r w:rsidRPr="008A4406">
        <w:rPr>
          <w:rFonts w:ascii="Arial" w:hAnsi="Arial" w:cs="Arial"/>
          <w:color w:val="000000"/>
          <w:sz w:val="22"/>
        </w:rPr>
        <w:t>Preside</w:t>
      </w:r>
      <w:r w:rsidR="00A33E9F" w:rsidRPr="008A4406">
        <w:rPr>
          <w:rFonts w:ascii="Arial" w:hAnsi="Arial" w:cs="Arial"/>
          <w:color w:val="000000"/>
          <w:sz w:val="22"/>
        </w:rPr>
        <w:t xml:space="preserve"> over all meetings.</w:t>
      </w:r>
    </w:p>
    <w:p w14:paraId="31B93E19" w14:textId="77777777" w:rsidR="00A33E9F" w:rsidRPr="008A4406" w:rsidRDefault="00A33E9F" w:rsidP="00064E4A">
      <w:pPr>
        <w:numPr>
          <w:ilvl w:val="0"/>
          <w:numId w:val="3"/>
        </w:numPr>
        <w:rPr>
          <w:rFonts w:ascii="Arial" w:hAnsi="Arial" w:cs="Arial"/>
          <w:color w:val="000000"/>
          <w:sz w:val="22"/>
        </w:rPr>
      </w:pPr>
      <w:r w:rsidRPr="008A4406">
        <w:rPr>
          <w:rFonts w:ascii="Arial" w:hAnsi="Arial" w:cs="Arial"/>
          <w:color w:val="000000"/>
          <w:sz w:val="22"/>
        </w:rPr>
        <w:t xml:space="preserve">Call and conduct </w:t>
      </w:r>
      <w:r w:rsidR="007A3FF9" w:rsidRPr="008A4406">
        <w:rPr>
          <w:rFonts w:ascii="Arial" w:hAnsi="Arial" w:cs="Arial"/>
          <w:color w:val="000000"/>
          <w:sz w:val="22"/>
        </w:rPr>
        <w:t>chapter meetings</w:t>
      </w:r>
      <w:r w:rsidRPr="008A4406">
        <w:rPr>
          <w:rFonts w:ascii="Arial" w:hAnsi="Arial" w:cs="Arial"/>
          <w:color w:val="000000"/>
          <w:sz w:val="22"/>
        </w:rPr>
        <w:t>.</w:t>
      </w:r>
    </w:p>
    <w:p w14:paraId="746407E6" w14:textId="77777777" w:rsidR="00A33E9F" w:rsidRPr="008A4406" w:rsidRDefault="007A3FF9" w:rsidP="00064E4A">
      <w:pPr>
        <w:numPr>
          <w:ilvl w:val="0"/>
          <w:numId w:val="3"/>
        </w:numPr>
        <w:rPr>
          <w:rFonts w:ascii="Arial" w:hAnsi="Arial" w:cs="Arial"/>
          <w:color w:val="000000"/>
          <w:sz w:val="22"/>
        </w:rPr>
      </w:pPr>
      <w:r w:rsidRPr="008A4406">
        <w:rPr>
          <w:rFonts w:ascii="Arial" w:hAnsi="Arial" w:cs="Arial"/>
          <w:color w:val="000000"/>
          <w:sz w:val="22"/>
        </w:rPr>
        <w:t>Identify potential</w:t>
      </w:r>
      <w:r w:rsidR="00A33E9F" w:rsidRPr="008A4406">
        <w:rPr>
          <w:rFonts w:ascii="Arial" w:hAnsi="Arial" w:cs="Arial"/>
          <w:color w:val="000000"/>
          <w:sz w:val="22"/>
        </w:rPr>
        <w:t xml:space="preserve"> new</w:t>
      </w:r>
      <w:r w:rsidRPr="008A4406">
        <w:rPr>
          <w:rFonts w:ascii="Arial" w:hAnsi="Arial" w:cs="Arial"/>
          <w:color w:val="000000"/>
          <w:sz w:val="22"/>
        </w:rPr>
        <w:t xml:space="preserve"> chapter</w:t>
      </w:r>
      <w:r w:rsidR="00A33E9F" w:rsidRPr="008A4406">
        <w:rPr>
          <w:rFonts w:ascii="Arial" w:hAnsi="Arial" w:cs="Arial"/>
          <w:color w:val="000000"/>
          <w:sz w:val="22"/>
        </w:rPr>
        <w:t xml:space="preserve"> officers.</w:t>
      </w:r>
    </w:p>
    <w:p w14:paraId="3C8FE9CE" w14:textId="77777777" w:rsidR="00A33E9F" w:rsidRPr="004D5D69" w:rsidRDefault="00A33E9F">
      <w:pPr>
        <w:rPr>
          <w:rFonts w:ascii="Arial" w:hAnsi="Arial" w:cs="Arial"/>
          <w:color w:val="000000"/>
          <w:sz w:val="20"/>
        </w:rPr>
      </w:pPr>
    </w:p>
    <w:p w14:paraId="7809695C" w14:textId="77777777" w:rsidR="00A33E9F" w:rsidRPr="003B1890" w:rsidRDefault="00A33E9F">
      <w:pPr>
        <w:jc w:val="center"/>
        <w:rPr>
          <w:rFonts w:ascii="Arial" w:hAnsi="Arial" w:cs="Arial"/>
          <w:b/>
          <w:color w:val="000000"/>
          <w:sz w:val="22"/>
          <w:szCs w:val="22"/>
        </w:rPr>
      </w:pPr>
      <w:r w:rsidRPr="00C57280">
        <w:rPr>
          <w:rFonts w:ascii="Arial" w:hAnsi="Arial" w:cs="Arial"/>
          <w:b/>
          <w:color w:val="000000"/>
        </w:rPr>
        <w:t>Outline for Action</w:t>
      </w:r>
    </w:p>
    <w:p w14:paraId="1C1BF359" w14:textId="77777777" w:rsidR="00A33E9F" w:rsidRPr="003B1890" w:rsidRDefault="00A33E9F">
      <w:pPr>
        <w:jc w:val="center"/>
        <w:rPr>
          <w:rFonts w:ascii="Arial" w:hAnsi="Arial" w:cs="Arial"/>
          <w:b/>
          <w:color w:val="000000"/>
          <w:sz w:val="22"/>
          <w:szCs w:val="22"/>
        </w:rPr>
      </w:pPr>
    </w:p>
    <w:p w14:paraId="775359CC" w14:textId="77777777" w:rsidR="00A33E9F" w:rsidRPr="008A4406" w:rsidRDefault="00A33E9F">
      <w:pPr>
        <w:rPr>
          <w:rFonts w:ascii="Arial" w:hAnsi="Arial" w:cs="Arial"/>
          <w:color w:val="000000"/>
          <w:sz w:val="22"/>
        </w:rPr>
      </w:pPr>
      <w:r w:rsidRPr="003B1890">
        <w:rPr>
          <w:rFonts w:ascii="Arial" w:hAnsi="Arial" w:cs="Arial"/>
          <w:color w:val="000000"/>
          <w:sz w:val="22"/>
          <w:szCs w:val="22"/>
        </w:rPr>
        <w:t xml:space="preserve">Upon becoming a Chapter </w:t>
      </w:r>
      <w:r w:rsidR="003967FC" w:rsidRPr="003B1890">
        <w:rPr>
          <w:rFonts w:ascii="Arial" w:hAnsi="Arial" w:cs="Arial"/>
          <w:color w:val="000000"/>
          <w:sz w:val="22"/>
          <w:szCs w:val="22"/>
        </w:rPr>
        <w:t>Chair</w:t>
      </w:r>
      <w:r w:rsidRPr="003B1890">
        <w:rPr>
          <w:rFonts w:ascii="Arial" w:hAnsi="Arial" w:cs="Arial"/>
          <w:color w:val="000000"/>
          <w:sz w:val="22"/>
          <w:szCs w:val="22"/>
        </w:rPr>
        <w:t>, there is a course of action that</w:t>
      </w:r>
      <w:r w:rsidRPr="008A4406">
        <w:rPr>
          <w:rFonts w:ascii="Arial" w:hAnsi="Arial" w:cs="Arial"/>
          <w:color w:val="000000"/>
          <w:sz w:val="22"/>
        </w:rPr>
        <w:t xml:space="preserve"> should be followed:</w:t>
      </w:r>
    </w:p>
    <w:p w14:paraId="53A8D75A" w14:textId="77777777" w:rsidR="00A33E9F" w:rsidRPr="008A4406" w:rsidRDefault="00A33E9F">
      <w:pPr>
        <w:rPr>
          <w:rFonts w:ascii="Arial" w:hAnsi="Arial" w:cs="Arial"/>
          <w:color w:val="000000"/>
          <w:sz w:val="22"/>
        </w:rPr>
      </w:pPr>
    </w:p>
    <w:p w14:paraId="0F5A756F" w14:textId="77777777" w:rsidR="00A33E9F" w:rsidRPr="008A4406" w:rsidRDefault="00A33E9F" w:rsidP="00064E4A">
      <w:pPr>
        <w:numPr>
          <w:ilvl w:val="0"/>
          <w:numId w:val="4"/>
        </w:numPr>
        <w:rPr>
          <w:rFonts w:ascii="Arial" w:hAnsi="Arial" w:cs="Arial"/>
          <w:color w:val="000000"/>
          <w:sz w:val="22"/>
        </w:rPr>
      </w:pPr>
      <w:r w:rsidRPr="008A4406">
        <w:rPr>
          <w:rFonts w:ascii="Arial" w:hAnsi="Arial" w:cs="Arial"/>
          <w:color w:val="000000"/>
          <w:sz w:val="22"/>
        </w:rPr>
        <w:t>Plan meetings with the chapter officers to set goals for the coming year.</w:t>
      </w:r>
    </w:p>
    <w:p w14:paraId="722E58C1" w14:textId="77777777" w:rsidR="00A33E9F" w:rsidRPr="008A4406" w:rsidRDefault="00A33E9F" w:rsidP="00064E4A">
      <w:pPr>
        <w:numPr>
          <w:ilvl w:val="0"/>
          <w:numId w:val="5"/>
        </w:numPr>
        <w:rPr>
          <w:rFonts w:ascii="Arial" w:hAnsi="Arial" w:cs="Arial"/>
          <w:color w:val="000000"/>
          <w:sz w:val="22"/>
        </w:rPr>
      </w:pPr>
      <w:r w:rsidRPr="008A4406">
        <w:rPr>
          <w:rFonts w:ascii="Arial" w:hAnsi="Arial" w:cs="Arial"/>
          <w:color w:val="000000"/>
          <w:sz w:val="22"/>
        </w:rPr>
        <w:t>Organize the chapter to meet those goals and utilize the maximum number of members on committees.</w:t>
      </w:r>
    </w:p>
    <w:p w14:paraId="3324DDBC" w14:textId="77777777" w:rsidR="00A33E9F" w:rsidRPr="008A4406" w:rsidRDefault="00A33E9F" w:rsidP="00064E4A">
      <w:pPr>
        <w:numPr>
          <w:ilvl w:val="0"/>
          <w:numId w:val="5"/>
        </w:numPr>
        <w:rPr>
          <w:rFonts w:ascii="Arial" w:hAnsi="Arial" w:cs="Arial"/>
          <w:color w:val="000000"/>
          <w:sz w:val="22"/>
        </w:rPr>
      </w:pPr>
      <w:r w:rsidRPr="008A4406">
        <w:rPr>
          <w:rFonts w:ascii="Arial" w:hAnsi="Arial" w:cs="Arial"/>
          <w:color w:val="000000"/>
          <w:sz w:val="22"/>
        </w:rPr>
        <w:t>Assist in the appointment of committee chairs as well as the delegation of responsibility.</w:t>
      </w:r>
    </w:p>
    <w:p w14:paraId="504E5687" w14:textId="77777777" w:rsidR="00A33E9F" w:rsidRPr="008A4406" w:rsidRDefault="003967FC" w:rsidP="00064E4A">
      <w:pPr>
        <w:numPr>
          <w:ilvl w:val="0"/>
          <w:numId w:val="5"/>
        </w:numPr>
        <w:rPr>
          <w:rFonts w:ascii="Arial" w:hAnsi="Arial" w:cs="Arial"/>
          <w:color w:val="000000"/>
          <w:sz w:val="22"/>
        </w:rPr>
      </w:pPr>
      <w:r w:rsidRPr="008A4406">
        <w:rPr>
          <w:rFonts w:ascii="Arial" w:hAnsi="Arial" w:cs="Arial"/>
          <w:color w:val="000000"/>
          <w:sz w:val="22"/>
        </w:rPr>
        <w:t xml:space="preserve">Assist the </w:t>
      </w:r>
      <w:r w:rsidR="00A33E9F" w:rsidRPr="008A4406">
        <w:rPr>
          <w:rFonts w:ascii="Arial" w:hAnsi="Arial" w:cs="Arial"/>
          <w:color w:val="000000"/>
          <w:sz w:val="22"/>
        </w:rPr>
        <w:t>officers and committee chairs by making sure they understand their positions and individual responsibilities.</w:t>
      </w:r>
    </w:p>
    <w:p w14:paraId="685A4E89" w14:textId="77777777" w:rsidR="00A33E9F" w:rsidRPr="004D5D69" w:rsidRDefault="00A33E9F">
      <w:pPr>
        <w:rPr>
          <w:rFonts w:ascii="Arial" w:hAnsi="Arial" w:cs="Arial"/>
          <w:color w:val="000000"/>
          <w:sz w:val="20"/>
        </w:rPr>
      </w:pPr>
    </w:p>
    <w:p w14:paraId="710061C5" w14:textId="77777777" w:rsidR="00A33E9F" w:rsidRPr="00C57280" w:rsidRDefault="00A33E9F">
      <w:pPr>
        <w:jc w:val="center"/>
        <w:rPr>
          <w:rFonts w:ascii="Arial" w:hAnsi="Arial" w:cs="Arial"/>
          <w:b/>
          <w:color w:val="000000"/>
        </w:rPr>
      </w:pPr>
      <w:r w:rsidRPr="00C57280">
        <w:rPr>
          <w:rFonts w:ascii="Arial" w:hAnsi="Arial" w:cs="Arial"/>
          <w:b/>
          <w:color w:val="000000"/>
        </w:rPr>
        <w:t>Tips for a Productive Meeting</w:t>
      </w:r>
    </w:p>
    <w:p w14:paraId="36B3C731" w14:textId="77777777" w:rsidR="00A33E9F" w:rsidRPr="003B1890" w:rsidRDefault="00A33E9F">
      <w:pPr>
        <w:jc w:val="center"/>
        <w:rPr>
          <w:rFonts w:ascii="Arial" w:hAnsi="Arial" w:cs="Arial"/>
          <w:b/>
          <w:color w:val="000000"/>
          <w:sz w:val="22"/>
          <w:szCs w:val="22"/>
        </w:rPr>
      </w:pPr>
    </w:p>
    <w:p w14:paraId="29ED69C2" w14:textId="7F6500D3" w:rsidR="00A33E9F" w:rsidRPr="008A4406" w:rsidRDefault="009C3FA0">
      <w:pPr>
        <w:rPr>
          <w:rFonts w:ascii="Arial" w:hAnsi="Arial" w:cs="Arial"/>
          <w:color w:val="000000"/>
          <w:sz w:val="22"/>
        </w:rPr>
      </w:pPr>
      <w:r w:rsidRPr="003B1890">
        <w:rPr>
          <w:rFonts w:ascii="Arial" w:hAnsi="Arial" w:cs="Arial"/>
          <w:color w:val="000000"/>
          <w:sz w:val="22"/>
          <w:szCs w:val="22"/>
        </w:rPr>
        <w:t>A</w:t>
      </w:r>
      <w:r w:rsidR="00A33E9F" w:rsidRPr="003B1890">
        <w:rPr>
          <w:rFonts w:ascii="Arial" w:hAnsi="Arial" w:cs="Arial"/>
          <w:color w:val="000000"/>
          <w:sz w:val="22"/>
          <w:szCs w:val="22"/>
        </w:rPr>
        <w:t xml:space="preserve"> chapter meeting </w:t>
      </w:r>
      <w:r w:rsidRPr="003B1890">
        <w:rPr>
          <w:rFonts w:ascii="Arial" w:hAnsi="Arial" w:cs="Arial"/>
          <w:color w:val="000000"/>
          <w:sz w:val="22"/>
          <w:szCs w:val="22"/>
        </w:rPr>
        <w:t xml:space="preserve">should be </w:t>
      </w:r>
      <w:r w:rsidR="00D1209F" w:rsidRPr="003B1890">
        <w:rPr>
          <w:rFonts w:ascii="Arial" w:hAnsi="Arial" w:cs="Arial"/>
          <w:color w:val="000000"/>
          <w:sz w:val="22"/>
          <w:szCs w:val="22"/>
        </w:rPr>
        <w:t xml:space="preserve">of </w:t>
      </w:r>
      <w:r w:rsidRPr="003B1890">
        <w:rPr>
          <w:rFonts w:ascii="Arial" w:hAnsi="Arial" w:cs="Arial"/>
          <w:color w:val="000000"/>
          <w:sz w:val="22"/>
          <w:szCs w:val="22"/>
        </w:rPr>
        <w:t>value to the PARMA member</w:t>
      </w:r>
      <w:r w:rsidR="00A33E9F" w:rsidRPr="003B1890">
        <w:rPr>
          <w:rFonts w:ascii="Arial" w:hAnsi="Arial" w:cs="Arial"/>
          <w:color w:val="000000"/>
          <w:sz w:val="22"/>
          <w:szCs w:val="22"/>
        </w:rPr>
        <w:t>.  If they feel it was worth their time, you will see them at the next meeting.  Make certain</w:t>
      </w:r>
      <w:r w:rsidR="00A33E9F" w:rsidRPr="008A4406">
        <w:rPr>
          <w:rFonts w:ascii="Arial" w:hAnsi="Arial" w:cs="Arial"/>
          <w:color w:val="000000"/>
          <w:sz w:val="22"/>
        </w:rPr>
        <w:t xml:space="preserve"> there is </w:t>
      </w:r>
      <w:r w:rsidR="00D1209F">
        <w:rPr>
          <w:rFonts w:ascii="Arial" w:hAnsi="Arial" w:cs="Arial"/>
          <w:color w:val="000000"/>
          <w:sz w:val="22"/>
        </w:rPr>
        <w:t>educational and professional value</w:t>
      </w:r>
      <w:r w:rsidR="00A33E9F" w:rsidRPr="008A4406">
        <w:rPr>
          <w:rFonts w:ascii="Arial" w:hAnsi="Arial" w:cs="Arial"/>
          <w:color w:val="000000"/>
          <w:sz w:val="22"/>
        </w:rPr>
        <w:t xml:space="preserve"> built into your meeting.</w:t>
      </w:r>
    </w:p>
    <w:p w14:paraId="13FF11D8" w14:textId="77777777" w:rsidR="00A33E9F" w:rsidRPr="008A4406" w:rsidRDefault="00A33E9F">
      <w:pPr>
        <w:rPr>
          <w:rFonts w:ascii="Arial" w:hAnsi="Arial" w:cs="Arial"/>
          <w:color w:val="000000"/>
          <w:sz w:val="22"/>
        </w:rPr>
      </w:pPr>
    </w:p>
    <w:p w14:paraId="3B5C4131" w14:textId="77777777" w:rsidR="00A33E9F" w:rsidRPr="008A4406" w:rsidRDefault="00A33E9F">
      <w:pPr>
        <w:rPr>
          <w:rFonts w:ascii="Arial" w:hAnsi="Arial" w:cs="Arial"/>
          <w:color w:val="000000"/>
          <w:sz w:val="22"/>
        </w:rPr>
      </w:pPr>
      <w:proofErr w:type="gramStart"/>
      <w:r w:rsidRPr="008A4406">
        <w:rPr>
          <w:rFonts w:ascii="Arial" w:hAnsi="Arial" w:cs="Arial"/>
          <w:color w:val="000000"/>
          <w:sz w:val="22"/>
        </w:rPr>
        <w:t>All of</w:t>
      </w:r>
      <w:proofErr w:type="gramEnd"/>
      <w:r w:rsidRPr="008A4406">
        <w:rPr>
          <w:rFonts w:ascii="Arial" w:hAnsi="Arial" w:cs="Arial"/>
          <w:color w:val="000000"/>
          <w:sz w:val="22"/>
        </w:rPr>
        <w:t xml:space="preserve"> the members should be warmly greeted at meetings and be presented with the opportunity to introduce themselves.  </w:t>
      </w:r>
      <w:r w:rsidR="00874FFC" w:rsidRPr="008A4406">
        <w:rPr>
          <w:rFonts w:ascii="Arial" w:hAnsi="Arial" w:cs="Arial"/>
          <w:color w:val="000000"/>
          <w:sz w:val="22"/>
        </w:rPr>
        <w:t xml:space="preserve">Provide name badges and copies of agendas to each attendee upon check in. </w:t>
      </w:r>
    </w:p>
    <w:p w14:paraId="5D3DD7B4" w14:textId="77777777" w:rsidR="00A33E9F" w:rsidRPr="008A4406" w:rsidRDefault="00A33E9F">
      <w:pPr>
        <w:rPr>
          <w:rFonts w:ascii="Arial" w:hAnsi="Arial" w:cs="Arial"/>
          <w:color w:val="000000"/>
          <w:sz w:val="22"/>
        </w:rPr>
      </w:pPr>
    </w:p>
    <w:p w14:paraId="28890B9A" w14:textId="282552A4" w:rsidR="00A33E9F" w:rsidRPr="008A4406" w:rsidRDefault="00A33E9F">
      <w:pPr>
        <w:rPr>
          <w:rFonts w:ascii="Arial" w:hAnsi="Arial" w:cs="Arial"/>
          <w:color w:val="000000"/>
          <w:sz w:val="22"/>
        </w:rPr>
      </w:pPr>
      <w:r w:rsidRPr="008A4406">
        <w:rPr>
          <w:rFonts w:ascii="Arial" w:hAnsi="Arial" w:cs="Arial"/>
          <w:color w:val="000000"/>
          <w:sz w:val="22"/>
        </w:rPr>
        <w:t>Provide members with time</w:t>
      </w:r>
      <w:r w:rsidR="00EB7C11">
        <w:rPr>
          <w:rFonts w:ascii="Arial" w:hAnsi="Arial" w:cs="Arial"/>
          <w:color w:val="000000"/>
          <w:sz w:val="22"/>
        </w:rPr>
        <w:t xml:space="preserve"> and opportunity to network,</w:t>
      </w:r>
      <w:r w:rsidRPr="008A4406">
        <w:rPr>
          <w:rFonts w:ascii="Arial" w:hAnsi="Arial" w:cs="Arial"/>
          <w:color w:val="000000"/>
          <w:sz w:val="22"/>
        </w:rPr>
        <w:t xml:space="preserve"> ask questions and the chance to participate during the meeting.  </w:t>
      </w:r>
    </w:p>
    <w:p w14:paraId="2C8EEC69" w14:textId="77777777" w:rsidR="00A33E9F" w:rsidRPr="008A4406" w:rsidRDefault="00A33E9F">
      <w:pPr>
        <w:rPr>
          <w:rFonts w:ascii="Arial" w:hAnsi="Arial" w:cs="Arial"/>
          <w:color w:val="000000"/>
          <w:sz w:val="22"/>
        </w:rPr>
      </w:pPr>
    </w:p>
    <w:p w14:paraId="02104D58" w14:textId="77777777" w:rsidR="00A33E9F" w:rsidRPr="008A4406" w:rsidRDefault="00A33E9F">
      <w:pPr>
        <w:rPr>
          <w:rFonts w:ascii="Arial" w:hAnsi="Arial" w:cs="Arial"/>
          <w:color w:val="000000"/>
          <w:sz w:val="22"/>
        </w:rPr>
      </w:pPr>
      <w:r w:rsidRPr="008A4406">
        <w:rPr>
          <w:rFonts w:ascii="Arial" w:hAnsi="Arial" w:cs="Arial"/>
          <w:color w:val="000000"/>
          <w:sz w:val="22"/>
        </w:rPr>
        <w:t xml:space="preserve">The </w:t>
      </w:r>
      <w:r w:rsidR="009C3FA0" w:rsidRPr="008A4406">
        <w:rPr>
          <w:rFonts w:ascii="Arial" w:hAnsi="Arial" w:cs="Arial"/>
          <w:color w:val="000000"/>
          <w:sz w:val="22"/>
        </w:rPr>
        <w:t>chapter officers</w:t>
      </w:r>
      <w:r w:rsidRPr="008A4406">
        <w:rPr>
          <w:rFonts w:ascii="Arial" w:hAnsi="Arial" w:cs="Arial"/>
          <w:color w:val="000000"/>
          <w:sz w:val="22"/>
        </w:rPr>
        <w:t xml:space="preserve"> </w:t>
      </w:r>
      <w:r w:rsidR="009C3FA0" w:rsidRPr="008A4406">
        <w:rPr>
          <w:rFonts w:ascii="Arial" w:hAnsi="Arial" w:cs="Arial"/>
          <w:color w:val="000000"/>
          <w:sz w:val="22"/>
        </w:rPr>
        <w:t xml:space="preserve">and designated volunteers will </w:t>
      </w:r>
      <w:r w:rsidR="007652FC" w:rsidRPr="008A4406">
        <w:rPr>
          <w:rFonts w:ascii="Arial" w:hAnsi="Arial" w:cs="Arial"/>
          <w:color w:val="000000"/>
          <w:sz w:val="22"/>
        </w:rPr>
        <w:t xml:space="preserve">conduct an annual plan meeting </w:t>
      </w:r>
      <w:r w:rsidRPr="008A4406">
        <w:rPr>
          <w:rFonts w:ascii="Arial" w:hAnsi="Arial" w:cs="Arial"/>
          <w:color w:val="000000"/>
          <w:sz w:val="22"/>
        </w:rPr>
        <w:t xml:space="preserve">at least 6 months in advance and copy a calendar of events to give to members at each meeting.  </w:t>
      </w:r>
    </w:p>
    <w:p w14:paraId="729988B8" w14:textId="2162C38E" w:rsidR="00D1209F" w:rsidRDefault="00D1209F">
      <w:pPr>
        <w:rPr>
          <w:rFonts w:ascii="Arial" w:hAnsi="Arial" w:cs="Arial"/>
          <w:b/>
          <w:color w:val="000000"/>
        </w:rPr>
      </w:pPr>
    </w:p>
    <w:p w14:paraId="26A1F0DA" w14:textId="69C62C2C" w:rsidR="00A33E9F" w:rsidRPr="00C57280" w:rsidRDefault="00A33E9F">
      <w:pPr>
        <w:jc w:val="center"/>
        <w:rPr>
          <w:rFonts w:ascii="Arial" w:hAnsi="Arial" w:cs="Arial"/>
          <w:b/>
          <w:color w:val="000000"/>
        </w:rPr>
      </w:pPr>
      <w:r w:rsidRPr="00C57280">
        <w:rPr>
          <w:rFonts w:ascii="Arial" w:hAnsi="Arial" w:cs="Arial"/>
          <w:b/>
          <w:color w:val="000000"/>
        </w:rPr>
        <w:t>Planning the Agenda</w:t>
      </w:r>
    </w:p>
    <w:p w14:paraId="2DA1B38A" w14:textId="77777777" w:rsidR="00A33E9F" w:rsidRPr="003B1890" w:rsidRDefault="00A33E9F">
      <w:pPr>
        <w:jc w:val="center"/>
        <w:rPr>
          <w:rFonts w:ascii="Arial" w:hAnsi="Arial" w:cs="Arial"/>
          <w:b/>
          <w:color w:val="000000"/>
          <w:sz w:val="22"/>
          <w:szCs w:val="22"/>
        </w:rPr>
      </w:pPr>
    </w:p>
    <w:p w14:paraId="6A3EE6AA" w14:textId="0224CC4F" w:rsidR="00A33E9F" w:rsidRDefault="00FD6229" w:rsidP="007F0165">
      <w:pPr>
        <w:rPr>
          <w:rFonts w:ascii="Arial" w:hAnsi="Arial" w:cs="Arial"/>
          <w:color w:val="000000"/>
          <w:sz w:val="22"/>
        </w:rPr>
      </w:pPr>
      <w:r w:rsidRPr="003B1890">
        <w:rPr>
          <w:rFonts w:ascii="Arial" w:hAnsi="Arial" w:cs="Arial"/>
          <w:color w:val="000000"/>
          <w:sz w:val="22"/>
          <w:szCs w:val="22"/>
        </w:rPr>
        <w:t>C</w:t>
      </w:r>
      <w:r w:rsidR="00A33E9F" w:rsidRPr="003B1890">
        <w:rPr>
          <w:rFonts w:ascii="Arial" w:hAnsi="Arial" w:cs="Arial"/>
          <w:color w:val="000000"/>
          <w:sz w:val="22"/>
          <w:szCs w:val="22"/>
        </w:rPr>
        <w:t xml:space="preserve">hapter </w:t>
      </w:r>
      <w:r w:rsidRPr="003B1890">
        <w:rPr>
          <w:rFonts w:ascii="Arial" w:hAnsi="Arial" w:cs="Arial"/>
          <w:color w:val="000000"/>
          <w:sz w:val="22"/>
          <w:szCs w:val="22"/>
        </w:rPr>
        <w:t>meetings</w:t>
      </w:r>
      <w:r w:rsidR="0045001C">
        <w:rPr>
          <w:rFonts w:ascii="Arial" w:hAnsi="Arial" w:cs="Arial"/>
          <w:color w:val="000000"/>
          <w:sz w:val="22"/>
          <w:szCs w:val="22"/>
        </w:rPr>
        <w:t xml:space="preserve"> shall</w:t>
      </w:r>
      <w:r w:rsidR="00A33E9F" w:rsidRPr="003B1890">
        <w:rPr>
          <w:rFonts w:ascii="Arial" w:hAnsi="Arial" w:cs="Arial"/>
          <w:color w:val="000000"/>
          <w:sz w:val="22"/>
          <w:szCs w:val="22"/>
        </w:rPr>
        <w:t xml:space="preserve"> include a presentation by a speaker and </w:t>
      </w:r>
      <w:r w:rsidRPr="003B1890">
        <w:rPr>
          <w:rFonts w:ascii="Arial" w:hAnsi="Arial" w:cs="Arial"/>
          <w:color w:val="000000"/>
          <w:sz w:val="22"/>
          <w:szCs w:val="22"/>
        </w:rPr>
        <w:t>prov</w:t>
      </w:r>
      <w:r w:rsidRPr="008A4406">
        <w:rPr>
          <w:rFonts w:ascii="Arial" w:hAnsi="Arial" w:cs="Arial"/>
          <w:color w:val="000000"/>
          <w:sz w:val="22"/>
        </w:rPr>
        <w:t xml:space="preserve">ide </w:t>
      </w:r>
      <w:r w:rsidR="00A33E9F" w:rsidRPr="008A4406">
        <w:rPr>
          <w:rFonts w:ascii="Arial" w:hAnsi="Arial" w:cs="Arial"/>
          <w:color w:val="000000"/>
          <w:sz w:val="22"/>
        </w:rPr>
        <w:t>business information.  Business information should be limited to announcements of special events and actio</w:t>
      </w:r>
      <w:r w:rsidR="00C008D5">
        <w:rPr>
          <w:rFonts w:ascii="Arial" w:hAnsi="Arial" w:cs="Arial"/>
          <w:color w:val="000000"/>
          <w:sz w:val="22"/>
        </w:rPr>
        <w:t>n items about on-going projects.</w:t>
      </w:r>
    </w:p>
    <w:p w14:paraId="45A46D9E" w14:textId="77777777" w:rsidR="00C008D5" w:rsidRPr="008A4406" w:rsidRDefault="00C008D5" w:rsidP="007F0165">
      <w:pPr>
        <w:rPr>
          <w:rFonts w:ascii="Arial" w:hAnsi="Arial" w:cs="Arial"/>
          <w:color w:val="000000"/>
          <w:sz w:val="22"/>
        </w:rPr>
      </w:pPr>
    </w:p>
    <w:p w14:paraId="0A23F049" w14:textId="7E0D38AA" w:rsidR="003B1890" w:rsidRDefault="003B1890">
      <w:pPr>
        <w:rPr>
          <w:rFonts w:ascii="Arial" w:hAnsi="Arial" w:cs="Arial"/>
          <w:b/>
          <w:color w:val="000000"/>
          <w:sz w:val="28"/>
        </w:rPr>
      </w:pPr>
      <w:r>
        <w:rPr>
          <w:rFonts w:ascii="Arial" w:hAnsi="Arial" w:cs="Arial"/>
          <w:b/>
          <w:color w:val="000000"/>
          <w:sz w:val="28"/>
        </w:rPr>
        <w:br w:type="page"/>
      </w:r>
    </w:p>
    <w:p w14:paraId="1FC5E2E9" w14:textId="2F505064" w:rsidR="00A33E9F" w:rsidRPr="003B1890" w:rsidRDefault="00A33E9F" w:rsidP="00095AE4">
      <w:pPr>
        <w:pStyle w:val="Title"/>
        <w:numPr>
          <w:ilvl w:val="0"/>
          <w:numId w:val="33"/>
        </w:numPr>
        <w:ind w:left="540" w:hanging="540"/>
        <w:rPr>
          <w:rFonts w:ascii="Arial" w:hAnsi="Arial" w:cs="Arial"/>
          <w:sz w:val="22"/>
          <w:szCs w:val="22"/>
        </w:rPr>
      </w:pPr>
      <w:r w:rsidRPr="00C008D5">
        <w:rPr>
          <w:rFonts w:ascii="Arial" w:hAnsi="Arial" w:cs="Arial"/>
        </w:rPr>
        <w:lastRenderedPageBreak/>
        <w:t xml:space="preserve">Chapter Vice </w:t>
      </w:r>
      <w:r w:rsidR="00C30BE5" w:rsidRPr="00C008D5">
        <w:rPr>
          <w:rFonts w:ascii="Arial" w:hAnsi="Arial" w:cs="Arial"/>
        </w:rPr>
        <w:t>Chair</w:t>
      </w:r>
    </w:p>
    <w:p w14:paraId="059EB594" w14:textId="77777777" w:rsidR="00A33E9F" w:rsidRPr="003B1890" w:rsidRDefault="00A33E9F">
      <w:pPr>
        <w:jc w:val="center"/>
        <w:rPr>
          <w:rFonts w:ascii="Arial" w:hAnsi="Arial" w:cs="Arial"/>
          <w:b/>
          <w:color w:val="000000"/>
          <w:sz w:val="22"/>
          <w:szCs w:val="22"/>
        </w:rPr>
      </w:pPr>
    </w:p>
    <w:p w14:paraId="34A89355" w14:textId="77777777" w:rsidR="00C30BE5" w:rsidRPr="008A4406" w:rsidRDefault="00A33E9F" w:rsidP="00C30BE5">
      <w:pPr>
        <w:rPr>
          <w:rFonts w:ascii="Arial" w:hAnsi="Arial" w:cs="Arial"/>
          <w:color w:val="000000"/>
          <w:sz w:val="22"/>
        </w:rPr>
      </w:pPr>
      <w:r w:rsidRPr="003B1890">
        <w:rPr>
          <w:rFonts w:ascii="Arial" w:hAnsi="Arial" w:cs="Arial"/>
          <w:color w:val="000000"/>
          <w:sz w:val="22"/>
          <w:szCs w:val="22"/>
        </w:rPr>
        <w:t>The chapter Vice President is an important position for a successful chapter</w:t>
      </w:r>
      <w:r w:rsidRPr="008A4406">
        <w:rPr>
          <w:rFonts w:ascii="Arial" w:hAnsi="Arial" w:cs="Arial"/>
          <w:color w:val="000000"/>
          <w:sz w:val="22"/>
        </w:rPr>
        <w:t xml:space="preserve">.  </w:t>
      </w:r>
      <w:r w:rsidR="00C30BE5" w:rsidRPr="008A4406">
        <w:rPr>
          <w:rFonts w:ascii="Arial" w:hAnsi="Arial" w:cs="Arial"/>
          <w:color w:val="000000"/>
          <w:sz w:val="22"/>
        </w:rPr>
        <w:t>Responsibilities include:</w:t>
      </w:r>
    </w:p>
    <w:p w14:paraId="4228EFEE" w14:textId="77777777" w:rsidR="00C30BE5" w:rsidRPr="008A4406" w:rsidRDefault="00C30BE5" w:rsidP="00C30BE5">
      <w:pPr>
        <w:rPr>
          <w:rFonts w:ascii="Arial" w:hAnsi="Arial" w:cs="Arial"/>
          <w:color w:val="000000"/>
          <w:sz w:val="22"/>
        </w:rPr>
      </w:pPr>
    </w:p>
    <w:p w14:paraId="37896550" w14:textId="77777777" w:rsidR="00C30BE5" w:rsidRPr="008A4406" w:rsidRDefault="00C30BE5" w:rsidP="00064E4A">
      <w:pPr>
        <w:pStyle w:val="ListParagraph"/>
        <w:numPr>
          <w:ilvl w:val="0"/>
          <w:numId w:val="11"/>
        </w:numPr>
        <w:rPr>
          <w:rFonts w:ascii="Arial" w:hAnsi="Arial" w:cs="Arial"/>
          <w:color w:val="000000"/>
          <w:sz w:val="22"/>
        </w:rPr>
      </w:pPr>
      <w:r w:rsidRPr="008A4406">
        <w:rPr>
          <w:rFonts w:ascii="Arial" w:hAnsi="Arial" w:cs="Arial"/>
          <w:color w:val="000000"/>
          <w:sz w:val="22"/>
        </w:rPr>
        <w:t>Under the general direction of the chapter chair, develop meeting topics &amp; speakers.</w:t>
      </w:r>
    </w:p>
    <w:p w14:paraId="2D007E76" w14:textId="70282137" w:rsidR="00C30BE5" w:rsidRPr="008A4406" w:rsidRDefault="0045001C" w:rsidP="00064E4A">
      <w:pPr>
        <w:pStyle w:val="ListParagraph"/>
        <w:numPr>
          <w:ilvl w:val="0"/>
          <w:numId w:val="8"/>
        </w:numPr>
        <w:rPr>
          <w:rFonts w:ascii="Arial" w:hAnsi="Arial" w:cs="Arial"/>
          <w:color w:val="000000"/>
          <w:sz w:val="22"/>
        </w:rPr>
      </w:pPr>
      <w:r>
        <w:rPr>
          <w:rFonts w:ascii="Arial" w:hAnsi="Arial" w:cs="Arial"/>
          <w:color w:val="000000"/>
          <w:sz w:val="22"/>
        </w:rPr>
        <w:t xml:space="preserve">In the absence of the Chair, </w:t>
      </w:r>
      <w:r w:rsidR="00C30BE5" w:rsidRPr="008A4406">
        <w:rPr>
          <w:rFonts w:ascii="Arial" w:hAnsi="Arial" w:cs="Arial"/>
          <w:color w:val="000000"/>
          <w:sz w:val="22"/>
        </w:rPr>
        <w:t>conduct chapter meetings.</w:t>
      </w:r>
    </w:p>
    <w:p w14:paraId="07004AE3" w14:textId="77777777" w:rsidR="00C30BE5" w:rsidRPr="008A4406" w:rsidRDefault="00C30BE5" w:rsidP="00064E4A">
      <w:pPr>
        <w:pStyle w:val="ListParagraph"/>
        <w:numPr>
          <w:ilvl w:val="0"/>
          <w:numId w:val="8"/>
        </w:numPr>
        <w:rPr>
          <w:rFonts w:ascii="Arial" w:hAnsi="Arial" w:cs="Arial"/>
          <w:color w:val="000000"/>
          <w:sz w:val="22"/>
        </w:rPr>
      </w:pPr>
      <w:r w:rsidRPr="008A4406">
        <w:rPr>
          <w:rFonts w:ascii="Arial" w:hAnsi="Arial" w:cs="Arial"/>
          <w:color w:val="000000"/>
          <w:sz w:val="22"/>
        </w:rPr>
        <w:t>Work with the Secretary/Treasurer on chapter surveys and needs assessments.</w:t>
      </w:r>
    </w:p>
    <w:p w14:paraId="3145AE06" w14:textId="77777777" w:rsidR="00C30BE5" w:rsidRPr="008A4406" w:rsidRDefault="00C30BE5" w:rsidP="00064E4A">
      <w:pPr>
        <w:pStyle w:val="ListParagraph"/>
        <w:numPr>
          <w:ilvl w:val="0"/>
          <w:numId w:val="8"/>
        </w:numPr>
        <w:rPr>
          <w:rFonts w:ascii="Arial" w:hAnsi="Arial" w:cs="Arial"/>
          <w:color w:val="000000"/>
          <w:sz w:val="22"/>
        </w:rPr>
      </w:pPr>
      <w:r w:rsidRPr="008A4406">
        <w:rPr>
          <w:rFonts w:ascii="Arial" w:hAnsi="Arial" w:cs="Arial"/>
          <w:color w:val="000000"/>
          <w:sz w:val="22"/>
        </w:rPr>
        <w:t>Assist the Secretary/Treasurer if needed during meeting registration.</w:t>
      </w:r>
    </w:p>
    <w:p w14:paraId="5931E190" w14:textId="77777777" w:rsidR="00C30BE5" w:rsidRPr="008A4406" w:rsidRDefault="00C30BE5" w:rsidP="00064E4A">
      <w:pPr>
        <w:pStyle w:val="ListParagraph"/>
        <w:numPr>
          <w:ilvl w:val="0"/>
          <w:numId w:val="8"/>
        </w:numPr>
        <w:rPr>
          <w:rFonts w:ascii="Arial" w:hAnsi="Arial" w:cs="Arial"/>
          <w:color w:val="000000"/>
          <w:sz w:val="22"/>
        </w:rPr>
      </w:pPr>
      <w:r w:rsidRPr="008A4406">
        <w:rPr>
          <w:rFonts w:ascii="Arial" w:hAnsi="Arial" w:cs="Arial"/>
          <w:color w:val="000000"/>
          <w:sz w:val="22"/>
        </w:rPr>
        <w:t xml:space="preserve">Performs other duties as may be required by the Chapter Chair. </w:t>
      </w:r>
    </w:p>
    <w:p w14:paraId="69A732CB" w14:textId="41F4CB94" w:rsidR="00C30BE5" w:rsidRPr="008A4406" w:rsidRDefault="00C30BE5" w:rsidP="00064E4A">
      <w:pPr>
        <w:pStyle w:val="ListParagraph"/>
        <w:numPr>
          <w:ilvl w:val="0"/>
          <w:numId w:val="8"/>
        </w:numPr>
        <w:rPr>
          <w:rFonts w:ascii="Arial" w:hAnsi="Arial" w:cs="Arial"/>
          <w:color w:val="000000"/>
          <w:sz w:val="22"/>
        </w:rPr>
      </w:pPr>
      <w:r w:rsidRPr="008A4406">
        <w:rPr>
          <w:rFonts w:ascii="Arial" w:hAnsi="Arial" w:cs="Arial"/>
          <w:color w:val="000000"/>
          <w:sz w:val="22"/>
        </w:rPr>
        <w:t>Receive copies of your treasurer’s quarterly reports</w:t>
      </w:r>
      <w:r w:rsidR="0045001C">
        <w:rPr>
          <w:rFonts w:ascii="Arial" w:hAnsi="Arial" w:cs="Arial"/>
          <w:color w:val="000000"/>
          <w:sz w:val="22"/>
        </w:rPr>
        <w:t>.</w:t>
      </w:r>
    </w:p>
    <w:p w14:paraId="4E547BA6" w14:textId="77777777" w:rsidR="00C30BE5" w:rsidRPr="008A4406" w:rsidRDefault="00C30BE5" w:rsidP="00064E4A">
      <w:pPr>
        <w:pStyle w:val="ListParagraph"/>
        <w:numPr>
          <w:ilvl w:val="0"/>
          <w:numId w:val="8"/>
        </w:numPr>
        <w:rPr>
          <w:rFonts w:ascii="Arial" w:hAnsi="Arial" w:cs="Arial"/>
          <w:color w:val="000000"/>
          <w:sz w:val="22"/>
        </w:rPr>
      </w:pPr>
      <w:r w:rsidRPr="008A4406">
        <w:rPr>
          <w:rFonts w:ascii="Arial" w:hAnsi="Arial" w:cs="Arial"/>
          <w:color w:val="000000"/>
          <w:sz w:val="22"/>
        </w:rPr>
        <w:t>Do not allow non-officers to take on responsibilities of the chapter officers.</w:t>
      </w:r>
    </w:p>
    <w:p w14:paraId="35B4800C" w14:textId="6E4B9520" w:rsidR="00A33E9F" w:rsidRPr="004D5D69" w:rsidRDefault="00A33E9F">
      <w:pPr>
        <w:rPr>
          <w:rFonts w:ascii="Arial" w:hAnsi="Arial" w:cs="Arial"/>
          <w:color w:val="000000"/>
          <w:sz w:val="20"/>
        </w:rPr>
      </w:pPr>
    </w:p>
    <w:p w14:paraId="68A10A2C" w14:textId="77777777" w:rsidR="00A33E9F" w:rsidRPr="00C57280" w:rsidRDefault="00A33E9F">
      <w:pPr>
        <w:jc w:val="center"/>
        <w:rPr>
          <w:rFonts w:ascii="Arial" w:hAnsi="Arial" w:cs="Arial"/>
          <w:b/>
          <w:color w:val="000000"/>
        </w:rPr>
      </w:pPr>
      <w:r w:rsidRPr="00C57280">
        <w:rPr>
          <w:rFonts w:ascii="Arial" w:hAnsi="Arial" w:cs="Arial"/>
          <w:b/>
          <w:color w:val="000000"/>
        </w:rPr>
        <w:t xml:space="preserve">Vice </w:t>
      </w:r>
      <w:r w:rsidR="00C30BE5" w:rsidRPr="00C57280">
        <w:rPr>
          <w:rFonts w:ascii="Arial" w:hAnsi="Arial" w:cs="Arial"/>
          <w:b/>
          <w:color w:val="000000"/>
        </w:rPr>
        <w:t>Chair</w:t>
      </w:r>
      <w:r w:rsidRPr="00C57280">
        <w:rPr>
          <w:rFonts w:ascii="Arial" w:hAnsi="Arial" w:cs="Arial"/>
          <w:b/>
          <w:color w:val="000000"/>
        </w:rPr>
        <w:t xml:space="preserve"> Position Description</w:t>
      </w:r>
    </w:p>
    <w:p w14:paraId="05103492" w14:textId="77777777" w:rsidR="00A33E9F" w:rsidRPr="008A4406" w:rsidRDefault="00A33E9F">
      <w:pPr>
        <w:jc w:val="center"/>
        <w:rPr>
          <w:rFonts w:ascii="Arial" w:hAnsi="Arial" w:cs="Arial"/>
          <w:b/>
          <w:color w:val="000000"/>
          <w:sz w:val="32"/>
        </w:rPr>
      </w:pPr>
    </w:p>
    <w:p w14:paraId="59BD7ECF" w14:textId="77777777" w:rsidR="00A33E9F" w:rsidRPr="008A4406" w:rsidRDefault="00A33E9F" w:rsidP="00064E4A">
      <w:pPr>
        <w:numPr>
          <w:ilvl w:val="0"/>
          <w:numId w:val="12"/>
        </w:numPr>
        <w:rPr>
          <w:rFonts w:ascii="Arial" w:hAnsi="Arial" w:cs="Arial"/>
          <w:color w:val="000000"/>
          <w:sz w:val="22"/>
        </w:rPr>
      </w:pPr>
      <w:r w:rsidRPr="008A4406">
        <w:rPr>
          <w:rFonts w:ascii="Arial" w:hAnsi="Arial" w:cs="Arial"/>
          <w:color w:val="000000"/>
          <w:sz w:val="22"/>
        </w:rPr>
        <w:t xml:space="preserve">Preside at meetings in the absence of the </w:t>
      </w:r>
      <w:r w:rsidR="00C30BE5" w:rsidRPr="008A4406">
        <w:rPr>
          <w:rFonts w:ascii="Arial" w:hAnsi="Arial" w:cs="Arial"/>
          <w:color w:val="000000"/>
          <w:sz w:val="22"/>
        </w:rPr>
        <w:t>Chair</w:t>
      </w:r>
      <w:r w:rsidRPr="008A4406">
        <w:rPr>
          <w:rFonts w:ascii="Arial" w:hAnsi="Arial" w:cs="Arial"/>
          <w:color w:val="000000"/>
          <w:sz w:val="22"/>
        </w:rPr>
        <w:t>.</w:t>
      </w:r>
    </w:p>
    <w:p w14:paraId="55B6A6C3" w14:textId="77777777" w:rsidR="00A33E9F" w:rsidRPr="008A4406" w:rsidRDefault="00A33E9F" w:rsidP="00064E4A">
      <w:pPr>
        <w:numPr>
          <w:ilvl w:val="0"/>
          <w:numId w:val="12"/>
        </w:numPr>
        <w:rPr>
          <w:rFonts w:ascii="Arial" w:hAnsi="Arial" w:cs="Arial"/>
          <w:color w:val="000000"/>
          <w:sz w:val="22"/>
        </w:rPr>
      </w:pPr>
      <w:r w:rsidRPr="008A4406">
        <w:rPr>
          <w:rFonts w:ascii="Arial" w:hAnsi="Arial" w:cs="Arial"/>
          <w:color w:val="000000"/>
          <w:sz w:val="22"/>
        </w:rPr>
        <w:t>Coordinate and direct the activities of the committees on behalf of the President.</w:t>
      </w:r>
    </w:p>
    <w:p w14:paraId="5B285F54" w14:textId="77777777" w:rsidR="00A33E9F" w:rsidRPr="008A4406" w:rsidRDefault="00A33E9F" w:rsidP="00064E4A">
      <w:pPr>
        <w:numPr>
          <w:ilvl w:val="0"/>
          <w:numId w:val="12"/>
        </w:numPr>
        <w:rPr>
          <w:rFonts w:ascii="Arial" w:hAnsi="Arial" w:cs="Arial"/>
          <w:color w:val="000000"/>
          <w:sz w:val="22"/>
        </w:rPr>
      </w:pPr>
      <w:r w:rsidRPr="008A4406">
        <w:rPr>
          <w:rFonts w:ascii="Arial" w:hAnsi="Arial" w:cs="Arial"/>
          <w:color w:val="000000"/>
          <w:sz w:val="22"/>
        </w:rPr>
        <w:t>Call for committee reports as needed.</w:t>
      </w:r>
    </w:p>
    <w:p w14:paraId="36DE0736" w14:textId="77777777" w:rsidR="00A33E9F" w:rsidRPr="008A4406" w:rsidRDefault="00A33E9F" w:rsidP="00064E4A">
      <w:pPr>
        <w:numPr>
          <w:ilvl w:val="0"/>
          <w:numId w:val="12"/>
        </w:numPr>
        <w:rPr>
          <w:rFonts w:ascii="Arial" w:hAnsi="Arial" w:cs="Arial"/>
          <w:color w:val="000000"/>
          <w:sz w:val="22"/>
        </w:rPr>
      </w:pPr>
      <w:r w:rsidRPr="008A4406">
        <w:rPr>
          <w:rFonts w:ascii="Arial" w:hAnsi="Arial" w:cs="Arial"/>
          <w:color w:val="000000"/>
          <w:sz w:val="22"/>
        </w:rPr>
        <w:t xml:space="preserve">Assist the </w:t>
      </w:r>
      <w:r w:rsidR="00C30BE5" w:rsidRPr="008A4406">
        <w:rPr>
          <w:rFonts w:ascii="Arial" w:hAnsi="Arial" w:cs="Arial"/>
          <w:color w:val="000000"/>
          <w:sz w:val="22"/>
        </w:rPr>
        <w:t>Chair</w:t>
      </w:r>
      <w:r w:rsidRPr="008A4406">
        <w:rPr>
          <w:rFonts w:ascii="Arial" w:hAnsi="Arial" w:cs="Arial"/>
          <w:color w:val="000000"/>
          <w:sz w:val="22"/>
        </w:rPr>
        <w:t xml:space="preserve"> and the Secretary </w:t>
      </w:r>
      <w:r w:rsidR="00C30BE5" w:rsidRPr="008A4406">
        <w:rPr>
          <w:rFonts w:ascii="Arial" w:hAnsi="Arial" w:cs="Arial"/>
          <w:color w:val="000000"/>
          <w:sz w:val="22"/>
        </w:rPr>
        <w:t xml:space="preserve">/ Treasurer </w:t>
      </w:r>
      <w:r w:rsidRPr="008A4406">
        <w:rPr>
          <w:rFonts w:ascii="Arial" w:hAnsi="Arial" w:cs="Arial"/>
          <w:color w:val="000000"/>
          <w:sz w:val="22"/>
        </w:rPr>
        <w:t>in the development of an agenda.</w:t>
      </w:r>
    </w:p>
    <w:p w14:paraId="7EC77975" w14:textId="77777777" w:rsidR="00A33E9F" w:rsidRPr="008A4406" w:rsidRDefault="00A33E9F">
      <w:pPr>
        <w:rPr>
          <w:rFonts w:ascii="Arial" w:hAnsi="Arial" w:cs="Arial"/>
          <w:color w:val="000000"/>
          <w:sz w:val="22"/>
        </w:rPr>
      </w:pPr>
    </w:p>
    <w:p w14:paraId="458B6B59" w14:textId="77777777" w:rsidR="00A33E9F" w:rsidRPr="00C57280" w:rsidRDefault="00A33E9F">
      <w:pPr>
        <w:jc w:val="center"/>
        <w:rPr>
          <w:rFonts w:ascii="Arial" w:hAnsi="Arial" w:cs="Arial"/>
          <w:b/>
          <w:color w:val="000000"/>
        </w:rPr>
      </w:pPr>
      <w:r w:rsidRPr="00C57280">
        <w:rPr>
          <w:rFonts w:ascii="Arial" w:hAnsi="Arial" w:cs="Arial"/>
          <w:b/>
          <w:color w:val="000000"/>
        </w:rPr>
        <w:t xml:space="preserve">Role of the Vice </w:t>
      </w:r>
      <w:r w:rsidR="00C30BE5" w:rsidRPr="00C57280">
        <w:rPr>
          <w:rFonts w:ascii="Arial" w:hAnsi="Arial" w:cs="Arial"/>
          <w:b/>
          <w:color w:val="000000"/>
        </w:rPr>
        <w:t>Chair</w:t>
      </w:r>
    </w:p>
    <w:p w14:paraId="10A21A43" w14:textId="77777777" w:rsidR="00A33E9F" w:rsidRPr="008A4406" w:rsidRDefault="00A33E9F">
      <w:pPr>
        <w:jc w:val="center"/>
        <w:rPr>
          <w:rFonts w:ascii="Arial" w:hAnsi="Arial" w:cs="Arial"/>
          <w:b/>
          <w:color w:val="000000"/>
          <w:sz w:val="32"/>
        </w:rPr>
      </w:pPr>
    </w:p>
    <w:p w14:paraId="35D64984" w14:textId="265E12F9" w:rsidR="00A33E9F" w:rsidRDefault="00A33E9F" w:rsidP="00C30BE5">
      <w:pPr>
        <w:rPr>
          <w:rFonts w:ascii="Arial" w:hAnsi="Arial" w:cs="Arial"/>
          <w:color w:val="000000"/>
          <w:sz w:val="22"/>
        </w:rPr>
      </w:pPr>
      <w:r w:rsidRPr="008A4406">
        <w:rPr>
          <w:rFonts w:ascii="Arial" w:hAnsi="Arial" w:cs="Arial"/>
          <w:color w:val="000000"/>
          <w:sz w:val="22"/>
        </w:rPr>
        <w:t>Whether big or small, no chapter can function without committees</w:t>
      </w:r>
      <w:r w:rsidR="00C30BE5" w:rsidRPr="008A4406">
        <w:rPr>
          <w:rFonts w:ascii="Arial" w:hAnsi="Arial" w:cs="Arial"/>
          <w:color w:val="000000"/>
          <w:sz w:val="22"/>
        </w:rPr>
        <w:t xml:space="preserve"> or volunteer leadership.  A suggested role for the vice chair is to identify volunteers and mat</w:t>
      </w:r>
      <w:r w:rsidR="00187B29" w:rsidRPr="008A4406">
        <w:rPr>
          <w:rFonts w:ascii="Arial" w:hAnsi="Arial" w:cs="Arial"/>
          <w:color w:val="000000"/>
          <w:sz w:val="22"/>
        </w:rPr>
        <w:t>c</w:t>
      </w:r>
      <w:r w:rsidR="00C30BE5" w:rsidRPr="008A4406">
        <w:rPr>
          <w:rFonts w:ascii="Arial" w:hAnsi="Arial" w:cs="Arial"/>
          <w:color w:val="000000"/>
          <w:sz w:val="22"/>
        </w:rPr>
        <w:t xml:space="preserve">h those volunteers up with opportunities that meet their talent and availability. </w:t>
      </w:r>
    </w:p>
    <w:p w14:paraId="020A8FBC" w14:textId="77777777" w:rsidR="00C008D5" w:rsidRPr="008A4406" w:rsidRDefault="00C008D5" w:rsidP="00C30BE5">
      <w:pPr>
        <w:rPr>
          <w:rFonts w:ascii="Arial" w:hAnsi="Arial" w:cs="Arial"/>
          <w:color w:val="000000"/>
          <w:sz w:val="22"/>
        </w:rPr>
      </w:pPr>
    </w:p>
    <w:p w14:paraId="78CF2A3C" w14:textId="77777777" w:rsidR="00A33E9F" w:rsidRPr="008A4406" w:rsidRDefault="00A33E9F" w:rsidP="00C30BE5">
      <w:pPr>
        <w:rPr>
          <w:rFonts w:ascii="Arial" w:hAnsi="Arial" w:cs="Arial"/>
          <w:b/>
          <w:color w:val="000000"/>
          <w:sz w:val="32"/>
        </w:rPr>
      </w:pPr>
    </w:p>
    <w:p w14:paraId="3E944578" w14:textId="25E53F24" w:rsidR="00A33E9F" w:rsidRPr="003B1890" w:rsidRDefault="00A33E9F" w:rsidP="00095AE4">
      <w:pPr>
        <w:pStyle w:val="Title"/>
        <w:numPr>
          <w:ilvl w:val="0"/>
          <w:numId w:val="33"/>
        </w:numPr>
        <w:ind w:left="540" w:hanging="540"/>
        <w:rPr>
          <w:rFonts w:ascii="Arial" w:hAnsi="Arial" w:cs="Arial"/>
          <w:sz w:val="22"/>
          <w:szCs w:val="22"/>
        </w:rPr>
      </w:pPr>
      <w:r w:rsidRPr="00C008D5">
        <w:rPr>
          <w:rFonts w:ascii="Arial" w:hAnsi="Arial" w:cs="Arial"/>
        </w:rPr>
        <w:t>Chapter Secretary</w:t>
      </w:r>
      <w:r w:rsidR="00C30BE5" w:rsidRPr="00C008D5">
        <w:rPr>
          <w:rFonts w:ascii="Arial" w:hAnsi="Arial" w:cs="Arial"/>
        </w:rPr>
        <w:t xml:space="preserve"> / Treasurer</w:t>
      </w:r>
    </w:p>
    <w:p w14:paraId="5939E83B" w14:textId="77777777" w:rsidR="00A33E9F" w:rsidRPr="003B1890" w:rsidRDefault="00A33E9F" w:rsidP="001D529B">
      <w:pPr>
        <w:rPr>
          <w:rFonts w:ascii="Arial" w:hAnsi="Arial" w:cs="Arial"/>
          <w:b/>
          <w:color w:val="000000"/>
          <w:sz w:val="22"/>
          <w:szCs w:val="22"/>
        </w:rPr>
      </w:pPr>
    </w:p>
    <w:p w14:paraId="1D8EFEE5" w14:textId="77777777" w:rsidR="00A33E9F" w:rsidRPr="003B1890" w:rsidRDefault="00A33E9F">
      <w:pPr>
        <w:rPr>
          <w:rFonts w:ascii="Arial" w:hAnsi="Arial" w:cs="Arial"/>
          <w:color w:val="000000"/>
          <w:sz w:val="22"/>
          <w:szCs w:val="22"/>
        </w:rPr>
      </w:pPr>
      <w:r w:rsidRPr="003B1890">
        <w:rPr>
          <w:rFonts w:ascii="Arial" w:hAnsi="Arial" w:cs="Arial"/>
          <w:color w:val="000000"/>
          <w:sz w:val="22"/>
          <w:szCs w:val="22"/>
        </w:rPr>
        <w:t>The Secretary</w:t>
      </w:r>
      <w:r w:rsidR="001D529B" w:rsidRPr="003B1890">
        <w:rPr>
          <w:rFonts w:ascii="Arial" w:hAnsi="Arial" w:cs="Arial"/>
          <w:color w:val="000000"/>
          <w:sz w:val="22"/>
          <w:szCs w:val="22"/>
        </w:rPr>
        <w:t xml:space="preserve"> / Treasurer</w:t>
      </w:r>
      <w:r w:rsidRPr="003B1890">
        <w:rPr>
          <w:rFonts w:ascii="Arial" w:hAnsi="Arial" w:cs="Arial"/>
          <w:color w:val="000000"/>
          <w:sz w:val="22"/>
          <w:szCs w:val="22"/>
        </w:rPr>
        <w:t xml:space="preserve"> maintains the official records and history of the chapter </w:t>
      </w:r>
      <w:r w:rsidR="00A34CC4" w:rsidRPr="003B1890">
        <w:rPr>
          <w:rFonts w:ascii="Arial" w:hAnsi="Arial" w:cs="Arial"/>
          <w:color w:val="000000"/>
          <w:sz w:val="22"/>
          <w:szCs w:val="22"/>
        </w:rPr>
        <w:t xml:space="preserve">and manages the funds of the chapter.  </w:t>
      </w:r>
    </w:p>
    <w:p w14:paraId="7DB4BC24" w14:textId="77777777" w:rsidR="00C57280" w:rsidRPr="003B1890" w:rsidRDefault="00C57280" w:rsidP="00C57280">
      <w:pPr>
        <w:rPr>
          <w:rFonts w:ascii="Arial" w:hAnsi="Arial" w:cs="Arial"/>
          <w:b/>
          <w:color w:val="000000"/>
          <w:sz w:val="22"/>
          <w:szCs w:val="22"/>
        </w:rPr>
      </w:pPr>
    </w:p>
    <w:p w14:paraId="50C4492D" w14:textId="471A5B41" w:rsidR="00A33E9F" w:rsidRPr="003B1890" w:rsidRDefault="00A33E9F" w:rsidP="00D1209F">
      <w:pPr>
        <w:jc w:val="center"/>
        <w:rPr>
          <w:rFonts w:ascii="Arial" w:hAnsi="Arial" w:cs="Arial"/>
          <w:b/>
          <w:color w:val="000000"/>
          <w:sz w:val="22"/>
          <w:szCs w:val="22"/>
        </w:rPr>
      </w:pPr>
      <w:r w:rsidRPr="003B1890">
        <w:rPr>
          <w:rFonts w:ascii="Arial" w:hAnsi="Arial" w:cs="Arial"/>
          <w:b/>
          <w:color w:val="000000"/>
          <w:sz w:val="22"/>
          <w:szCs w:val="22"/>
        </w:rPr>
        <w:t>Secretary</w:t>
      </w:r>
      <w:r w:rsidR="005E50ED" w:rsidRPr="003B1890">
        <w:rPr>
          <w:rFonts w:ascii="Arial" w:hAnsi="Arial" w:cs="Arial"/>
          <w:b/>
          <w:color w:val="000000"/>
          <w:sz w:val="22"/>
          <w:szCs w:val="22"/>
        </w:rPr>
        <w:t xml:space="preserve"> / Treasurer</w:t>
      </w:r>
      <w:r w:rsidRPr="003B1890">
        <w:rPr>
          <w:rFonts w:ascii="Arial" w:hAnsi="Arial" w:cs="Arial"/>
          <w:b/>
          <w:color w:val="000000"/>
          <w:sz w:val="22"/>
          <w:szCs w:val="22"/>
        </w:rPr>
        <w:t xml:space="preserve"> Position Description</w:t>
      </w:r>
    </w:p>
    <w:p w14:paraId="15381386" w14:textId="77777777" w:rsidR="00A33E9F" w:rsidRPr="003B1890" w:rsidRDefault="00A33E9F">
      <w:pPr>
        <w:jc w:val="center"/>
        <w:rPr>
          <w:rFonts w:ascii="Arial" w:hAnsi="Arial" w:cs="Arial"/>
          <w:b/>
          <w:color w:val="000000"/>
          <w:sz w:val="22"/>
          <w:szCs w:val="22"/>
        </w:rPr>
      </w:pPr>
    </w:p>
    <w:p w14:paraId="2351BCCB" w14:textId="77777777" w:rsidR="00A33E9F" w:rsidRPr="003B1890" w:rsidRDefault="00A33E9F" w:rsidP="00064E4A">
      <w:pPr>
        <w:numPr>
          <w:ilvl w:val="0"/>
          <w:numId w:val="14"/>
        </w:numPr>
        <w:rPr>
          <w:rFonts w:ascii="Arial" w:hAnsi="Arial" w:cs="Arial"/>
          <w:color w:val="000000"/>
          <w:sz w:val="22"/>
          <w:szCs w:val="22"/>
        </w:rPr>
      </w:pPr>
      <w:r w:rsidRPr="003B1890">
        <w:rPr>
          <w:rFonts w:ascii="Arial" w:hAnsi="Arial" w:cs="Arial"/>
          <w:color w:val="000000"/>
          <w:sz w:val="22"/>
          <w:szCs w:val="22"/>
        </w:rPr>
        <w:t xml:space="preserve">Keep current on </w:t>
      </w:r>
      <w:r w:rsidR="008431EF" w:rsidRPr="003B1890">
        <w:rPr>
          <w:rFonts w:ascii="Arial" w:hAnsi="Arial" w:cs="Arial"/>
          <w:color w:val="000000"/>
          <w:sz w:val="22"/>
          <w:szCs w:val="22"/>
        </w:rPr>
        <w:t>PARMA</w:t>
      </w:r>
      <w:r w:rsidR="001967BD" w:rsidRPr="003B1890">
        <w:rPr>
          <w:rFonts w:ascii="Arial" w:hAnsi="Arial" w:cs="Arial"/>
          <w:color w:val="000000"/>
          <w:sz w:val="22"/>
          <w:szCs w:val="22"/>
        </w:rPr>
        <w:t xml:space="preserve"> state</w:t>
      </w:r>
      <w:r w:rsidRPr="003B1890">
        <w:rPr>
          <w:rFonts w:ascii="Arial" w:hAnsi="Arial" w:cs="Arial"/>
          <w:color w:val="000000"/>
          <w:sz w:val="22"/>
          <w:szCs w:val="22"/>
        </w:rPr>
        <w:t xml:space="preserve"> activities that concern the chapter.</w:t>
      </w:r>
    </w:p>
    <w:p w14:paraId="11C48BAB" w14:textId="77777777" w:rsidR="00A33E9F" w:rsidRPr="003B1890" w:rsidRDefault="00A33E9F" w:rsidP="00064E4A">
      <w:pPr>
        <w:numPr>
          <w:ilvl w:val="0"/>
          <w:numId w:val="14"/>
        </w:numPr>
        <w:rPr>
          <w:rFonts w:ascii="Arial" w:hAnsi="Arial" w:cs="Arial"/>
          <w:color w:val="000000"/>
          <w:sz w:val="22"/>
          <w:szCs w:val="22"/>
        </w:rPr>
      </w:pPr>
      <w:r w:rsidRPr="003B1890">
        <w:rPr>
          <w:rFonts w:ascii="Arial" w:hAnsi="Arial" w:cs="Arial"/>
          <w:color w:val="000000"/>
          <w:sz w:val="22"/>
          <w:szCs w:val="22"/>
        </w:rPr>
        <w:t xml:space="preserve">Assist the </w:t>
      </w:r>
      <w:r w:rsidR="00A34CC4" w:rsidRPr="003B1890">
        <w:rPr>
          <w:rFonts w:ascii="Arial" w:hAnsi="Arial" w:cs="Arial"/>
          <w:color w:val="000000"/>
          <w:sz w:val="22"/>
          <w:szCs w:val="22"/>
        </w:rPr>
        <w:t>Chair and Vice-Chair</w:t>
      </w:r>
      <w:r w:rsidRPr="003B1890">
        <w:rPr>
          <w:rFonts w:ascii="Arial" w:hAnsi="Arial" w:cs="Arial"/>
          <w:color w:val="000000"/>
          <w:sz w:val="22"/>
          <w:szCs w:val="22"/>
        </w:rPr>
        <w:t xml:space="preserve"> in organizing and planning meeting agendas.</w:t>
      </w:r>
    </w:p>
    <w:p w14:paraId="3C2EE362" w14:textId="77777777" w:rsidR="00A33E9F" w:rsidRPr="003B1890" w:rsidRDefault="00A33E9F" w:rsidP="00064E4A">
      <w:pPr>
        <w:numPr>
          <w:ilvl w:val="0"/>
          <w:numId w:val="14"/>
        </w:numPr>
        <w:rPr>
          <w:rFonts w:ascii="Arial" w:hAnsi="Arial" w:cs="Arial"/>
          <w:color w:val="000000"/>
          <w:sz w:val="22"/>
          <w:szCs w:val="22"/>
        </w:rPr>
      </w:pPr>
      <w:r w:rsidRPr="003B1890">
        <w:rPr>
          <w:rFonts w:ascii="Arial" w:hAnsi="Arial" w:cs="Arial"/>
          <w:color w:val="000000"/>
          <w:sz w:val="22"/>
          <w:szCs w:val="22"/>
        </w:rPr>
        <w:t xml:space="preserve">Send in membership changes to </w:t>
      </w:r>
      <w:r w:rsidR="008431EF" w:rsidRPr="003B1890">
        <w:rPr>
          <w:rFonts w:ascii="Arial" w:hAnsi="Arial" w:cs="Arial"/>
          <w:color w:val="000000"/>
          <w:sz w:val="22"/>
          <w:szCs w:val="22"/>
        </w:rPr>
        <w:t>PARMA</w:t>
      </w:r>
      <w:r w:rsidRPr="003B1890">
        <w:rPr>
          <w:rFonts w:ascii="Arial" w:hAnsi="Arial" w:cs="Arial"/>
          <w:color w:val="000000"/>
          <w:sz w:val="22"/>
          <w:szCs w:val="22"/>
        </w:rPr>
        <w:t>.</w:t>
      </w:r>
    </w:p>
    <w:p w14:paraId="6DD5EC48" w14:textId="77777777" w:rsidR="005D382A" w:rsidRPr="003B1890" w:rsidRDefault="005D382A" w:rsidP="00064E4A">
      <w:pPr>
        <w:numPr>
          <w:ilvl w:val="0"/>
          <w:numId w:val="14"/>
        </w:numPr>
        <w:rPr>
          <w:rFonts w:ascii="Arial" w:hAnsi="Arial" w:cs="Arial"/>
          <w:color w:val="000000"/>
          <w:sz w:val="22"/>
          <w:szCs w:val="22"/>
        </w:rPr>
      </w:pPr>
      <w:r w:rsidRPr="003B1890">
        <w:rPr>
          <w:rFonts w:ascii="Arial" w:hAnsi="Arial" w:cs="Arial"/>
          <w:color w:val="000000"/>
          <w:sz w:val="22"/>
          <w:szCs w:val="22"/>
        </w:rPr>
        <w:t xml:space="preserve">Develop a proposed annual budget with the chapter officers and request approval from the PARMA Board of Directors. </w:t>
      </w:r>
    </w:p>
    <w:p w14:paraId="42D68383" w14:textId="77777777" w:rsidR="005D382A" w:rsidRPr="003B1890" w:rsidRDefault="005D382A" w:rsidP="00064E4A">
      <w:pPr>
        <w:numPr>
          <w:ilvl w:val="0"/>
          <w:numId w:val="14"/>
        </w:numPr>
        <w:rPr>
          <w:rFonts w:ascii="Arial" w:hAnsi="Arial" w:cs="Arial"/>
          <w:color w:val="000000"/>
          <w:sz w:val="22"/>
          <w:szCs w:val="22"/>
        </w:rPr>
      </w:pPr>
      <w:r w:rsidRPr="003B1890">
        <w:rPr>
          <w:rFonts w:ascii="Arial" w:hAnsi="Arial" w:cs="Arial"/>
          <w:color w:val="000000"/>
          <w:sz w:val="22"/>
          <w:szCs w:val="22"/>
        </w:rPr>
        <w:t xml:space="preserve">Report to PARMA the financial activities to PARMA using the PARMA approved form located in this manual.  </w:t>
      </w:r>
    </w:p>
    <w:p w14:paraId="3A800E15" w14:textId="77777777" w:rsidR="005D382A" w:rsidRPr="003B1890" w:rsidRDefault="005D382A" w:rsidP="00064E4A">
      <w:pPr>
        <w:numPr>
          <w:ilvl w:val="0"/>
          <w:numId w:val="14"/>
        </w:numPr>
        <w:rPr>
          <w:rFonts w:ascii="Arial" w:hAnsi="Arial" w:cs="Arial"/>
          <w:color w:val="000000"/>
          <w:sz w:val="22"/>
          <w:szCs w:val="22"/>
        </w:rPr>
      </w:pPr>
      <w:r w:rsidRPr="003B1890">
        <w:rPr>
          <w:rFonts w:ascii="Arial" w:hAnsi="Arial" w:cs="Arial"/>
          <w:color w:val="000000"/>
          <w:sz w:val="22"/>
          <w:szCs w:val="22"/>
        </w:rPr>
        <w:t xml:space="preserve">Provide a post summary meeting report to PARMA using the PARMA approved form located in this manual. </w:t>
      </w:r>
    </w:p>
    <w:p w14:paraId="5DA91F22" w14:textId="77777777" w:rsidR="00A34CC4" w:rsidRPr="003B1890" w:rsidRDefault="00A34CC4" w:rsidP="00064E4A">
      <w:pPr>
        <w:numPr>
          <w:ilvl w:val="0"/>
          <w:numId w:val="14"/>
        </w:numPr>
        <w:rPr>
          <w:rFonts w:ascii="Arial" w:hAnsi="Arial" w:cs="Arial"/>
          <w:color w:val="000000"/>
          <w:sz w:val="22"/>
          <w:szCs w:val="22"/>
        </w:rPr>
      </w:pPr>
      <w:r w:rsidRPr="003B1890">
        <w:rPr>
          <w:rFonts w:ascii="Arial" w:hAnsi="Arial" w:cs="Arial"/>
          <w:color w:val="000000"/>
          <w:sz w:val="22"/>
          <w:szCs w:val="22"/>
        </w:rPr>
        <w:t>Pay the chapter bills and ensure all amounts paid are accompanied with the proper receipts.</w:t>
      </w:r>
    </w:p>
    <w:p w14:paraId="3C1C3D95" w14:textId="77777777" w:rsidR="00A34CC4" w:rsidRPr="003B1890" w:rsidRDefault="00A34CC4" w:rsidP="00064E4A">
      <w:pPr>
        <w:numPr>
          <w:ilvl w:val="0"/>
          <w:numId w:val="14"/>
        </w:numPr>
        <w:rPr>
          <w:rFonts w:ascii="Arial" w:hAnsi="Arial" w:cs="Arial"/>
          <w:color w:val="000000"/>
          <w:sz w:val="22"/>
          <w:szCs w:val="22"/>
        </w:rPr>
      </w:pPr>
      <w:r w:rsidRPr="003B1890">
        <w:rPr>
          <w:rFonts w:ascii="Arial" w:hAnsi="Arial" w:cs="Arial"/>
          <w:color w:val="000000"/>
          <w:sz w:val="22"/>
          <w:szCs w:val="22"/>
        </w:rPr>
        <w:t>Collect money at chapter functions, make deposits and reconcile the chapter accounts.</w:t>
      </w:r>
    </w:p>
    <w:p w14:paraId="67F4F805" w14:textId="2322D94E" w:rsidR="00C008D5" w:rsidRPr="003B1890" w:rsidRDefault="00A34CC4" w:rsidP="00C008D5">
      <w:pPr>
        <w:numPr>
          <w:ilvl w:val="0"/>
          <w:numId w:val="14"/>
        </w:numPr>
        <w:rPr>
          <w:rFonts w:ascii="Arial" w:hAnsi="Arial" w:cs="Arial"/>
          <w:color w:val="000000"/>
          <w:sz w:val="22"/>
          <w:szCs w:val="22"/>
        </w:rPr>
      </w:pPr>
      <w:r w:rsidRPr="003B1890">
        <w:rPr>
          <w:rFonts w:ascii="Arial" w:hAnsi="Arial" w:cs="Arial"/>
          <w:color w:val="000000"/>
          <w:sz w:val="22"/>
          <w:szCs w:val="22"/>
        </w:rPr>
        <w:t xml:space="preserve">Be familiar and guarantee compliance with applicable PARMA policies, specifically the </w:t>
      </w:r>
      <w:r w:rsidRPr="003B1890">
        <w:rPr>
          <w:rFonts w:ascii="Arial" w:hAnsi="Arial" w:cs="Arial"/>
          <w:i/>
          <w:color w:val="000000"/>
          <w:sz w:val="22"/>
          <w:szCs w:val="22"/>
        </w:rPr>
        <w:t>Chapter Financial Guidelines Policy</w:t>
      </w:r>
      <w:r w:rsidRPr="003B1890">
        <w:rPr>
          <w:rFonts w:ascii="Arial" w:hAnsi="Arial" w:cs="Arial"/>
          <w:color w:val="000000"/>
          <w:sz w:val="22"/>
          <w:szCs w:val="22"/>
        </w:rPr>
        <w:t xml:space="preserve">, available in the chapter resources section of the PARMA website located in the Member’s only area. </w:t>
      </w:r>
    </w:p>
    <w:p w14:paraId="39A24FAC" w14:textId="13FE5211" w:rsidR="00A34CC4" w:rsidRPr="008A4406" w:rsidRDefault="00A34CC4" w:rsidP="00C008D5">
      <w:pPr>
        <w:rPr>
          <w:rFonts w:ascii="Arial" w:hAnsi="Arial" w:cs="Arial"/>
          <w:color w:val="000000"/>
          <w:sz w:val="22"/>
        </w:rPr>
      </w:pPr>
    </w:p>
    <w:p w14:paraId="3A7BFF20" w14:textId="5BB44802" w:rsidR="00A34CC4" w:rsidRDefault="00A34CC4" w:rsidP="008A4406">
      <w:pPr>
        <w:rPr>
          <w:rFonts w:ascii="Arial" w:hAnsi="Arial" w:cs="Arial"/>
          <w:b/>
          <w:color w:val="000000"/>
          <w:sz w:val="28"/>
          <w:highlight w:val="yellow"/>
        </w:rPr>
      </w:pPr>
    </w:p>
    <w:p w14:paraId="463F336E" w14:textId="2FB51A8C" w:rsidR="001C6E1E" w:rsidRPr="00095AE4" w:rsidRDefault="001C6E1E" w:rsidP="00095AE4">
      <w:pPr>
        <w:pStyle w:val="Title"/>
        <w:numPr>
          <w:ilvl w:val="0"/>
          <w:numId w:val="33"/>
        </w:numPr>
        <w:ind w:left="360"/>
        <w:rPr>
          <w:rFonts w:ascii="Arial" w:hAnsi="Arial" w:cs="Arial"/>
        </w:rPr>
      </w:pPr>
      <w:r w:rsidRPr="00095AE4">
        <w:rPr>
          <w:rFonts w:ascii="Arial" w:hAnsi="Arial" w:cs="Arial"/>
        </w:rPr>
        <w:lastRenderedPageBreak/>
        <w:t>Chapter Financial Guidelines Policy</w:t>
      </w:r>
    </w:p>
    <w:p w14:paraId="01A4D323" w14:textId="77777777" w:rsidR="001C6E1E" w:rsidRPr="00C82AAF" w:rsidRDefault="001C6E1E" w:rsidP="001C6E1E">
      <w:pPr>
        <w:jc w:val="center"/>
        <w:rPr>
          <w:rFonts w:ascii="Arial" w:hAnsi="Arial" w:cs="Arial"/>
          <w:i/>
          <w:sz w:val="20"/>
          <w:szCs w:val="20"/>
        </w:rPr>
      </w:pPr>
      <w:r w:rsidRPr="00C82AAF">
        <w:rPr>
          <w:rFonts w:ascii="Arial" w:hAnsi="Arial" w:cs="Arial"/>
          <w:i/>
          <w:sz w:val="20"/>
          <w:szCs w:val="20"/>
        </w:rPr>
        <w:t>Amended March 2015</w:t>
      </w:r>
    </w:p>
    <w:p w14:paraId="2B44A6D4" w14:textId="77777777" w:rsidR="001C6E1E" w:rsidRPr="00C82AAF" w:rsidRDefault="001C6E1E" w:rsidP="003B1890">
      <w:pPr>
        <w:jc w:val="center"/>
        <w:rPr>
          <w:rFonts w:ascii="Arial" w:hAnsi="Arial" w:cs="Arial"/>
          <w:i/>
          <w:sz w:val="20"/>
          <w:szCs w:val="20"/>
        </w:rPr>
      </w:pPr>
      <w:r w:rsidRPr="00C82AAF">
        <w:rPr>
          <w:rFonts w:ascii="Arial" w:hAnsi="Arial" w:cs="Arial"/>
          <w:i/>
          <w:sz w:val="20"/>
          <w:szCs w:val="20"/>
        </w:rPr>
        <w:t>Re-written 5.13.2017</w:t>
      </w:r>
    </w:p>
    <w:p w14:paraId="1A6854F4" w14:textId="53C2631D" w:rsidR="001C6E1E" w:rsidRPr="001C6E1E" w:rsidRDefault="001C6E1E" w:rsidP="003B1890">
      <w:pPr>
        <w:rPr>
          <w:rFonts w:ascii="Arial" w:hAnsi="Arial" w:cs="Arial"/>
          <w:sz w:val="20"/>
          <w:szCs w:val="20"/>
        </w:rPr>
      </w:pPr>
    </w:p>
    <w:p w14:paraId="2F8FC29C" w14:textId="77777777" w:rsidR="001C6E1E" w:rsidRPr="008A4406" w:rsidRDefault="001C6E1E" w:rsidP="003B1890">
      <w:pPr>
        <w:numPr>
          <w:ilvl w:val="0"/>
          <w:numId w:val="15"/>
        </w:numPr>
        <w:ind w:left="720" w:right="-20"/>
        <w:rPr>
          <w:rFonts w:ascii="Arial" w:hAnsi="Arial" w:cs="Arial"/>
          <w:sz w:val="22"/>
          <w:szCs w:val="22"/>
        </w:rPr>
      </w:pPr>
      <w:r w:rsidRPr="008A4406">
        <w:rPr>
          <w:rFonts w:ascii="Arial" w:hAnsi="Arial" w:cs="Arial"/>
          <w:b/>
          <w:bCs/>
          <w:sz w:val="22"/>
          <w:szCs w:val="22"/>
        </w:rPr>
        <w:t>PURPOSE</w:t>
      </w:r>
    </w:p>
    <w:p w14:paraId="3929B214" w14:textId="77777777" w:rsidR="001C6E1E" w:rsidRPr="008A4406" w:rsidRDefault="001C6E1E" w:rsidP="003B1890">
      <w:pPr>
        <w:rPr>
          <w:rFonts w:ascii="Arial" w:hAnsi="Arial" w:cs="Arial"/>
          <w:sz w:val="22"/>
          <w:szCs w:val="22"/>
        </w:rPr>
      </w:pPr>
    </w:p>
    <w:p w14:paraId="0FA16B78" w14:textId="77777777" w:rsidR="001C6E1E" w:rsidRPr="008A4406" w:rsidRDefault="001C6E1E" w:rsidP="003B1890">
      <w:pPr>
        <w:ind w:right="-20"/>
        <w:rPr>
          <w:rFonts w:ascii="Arial" w:hAnsi="Arial" w:cs="Arial"/>
          <w:sz w:val="22"/>
          <w:szCs w:val="22"/>
        </w:rPr>
      </w:pPr>
      <w:r w:rsidRPr="008A4406">
        <w:rPr>
          <w:rFonts w:ascii="Arial" w:hAnsi="Arial" w:cs="Arial"/>
          <w:sz w:val="22"/>
          <w:szCs w:val="22"/>
        </w:rPr>
        <w:t>To establish a uniform financial policy for PARMA chapters.</w:t>
      </w:r>
    </w:p>
    <w:p w14:paraId="3EA48D3F" w14:textId="77777777" w:rsidR="001C6E1E" w:rsidRPr="008A4406" w:rsidRDefault="001C6E1E" w:rsidP="003B1890">
      <w:pPr>
        <w:rPr>
          <w:rFonts w:ascii="Arial" w:hAnsi="Arial" w:cs="Arial"/>
          <w:sz w:val="22"/>
          <w:szCs w:val="22"/>
        </w:rPr>
      </w:pPr>
    </w:p>
    <w:p w14:paraId="49CB7BA2" w14:textId="77777777" w:rsidR="001C6E1E" w:rsidRPr="008A4406" w:rsidRDefault="001C6E1E" w:rsidP="003B1890">
      <w:pPr>
        <w:numPr>
          <w:ilvl w:val="0"/>
          <w:numId w:val="15"/>
        </w:numPr>
        <w:ind w:left="720" w:right="-20"/>
        <w:rPr>
          <w:rFonts w:ascii="Arial" w:hAnsi="Arial" w:cs="Arial"/>
          <w:sz w:val="22"/>
          <w:szCs w:val="22"/>
        </w:rPr>
      </w:pPr>
      <w:r w:rsidRPr="008A4406">
        <w:rPr>
          <w:rFonts w:ascii="Arial" w:hAnsi="Arial" w:cs="Arial"/>
          <w:b/>
          <w:bCs/>
          <w:sz w:val="22"/>
          <w:szCs w:val="22"/>
        </w:rPr>
        <w:t>APPLICABILITY</w:t>
      </w:r>
    </w:p>
    <w:p w14:paraId="1E52D636" w14:textId="77777777" w:rsidR="001C6E1E" w:rsidRPr="008A4406" w:rsidRDefault="001C6E1E" w:rsidP="003B1890">
      <w:pPr>
        <w:rPr>
          <w:rFonts w:ascii="Arial" w:hAnsi="Arial" w:cs="Arial"/>
          <w:sz w:val="22"/>
          <w:szCs w:val="22"/>
        </w:rPr>
      </w:pPr>
    </w:p>
    <w:p w14:paraId="6AF09FB8" w14:textId="2FA0A4E5" w:rsidR="001C6E1E" w:rsidRDefault="001C6E1E" w:rsidP="003B1890">
      <w:pPr>
        <w:ind w:right="-20"/>
        <w:rPr>
          <w:rFonts w:ascii="Arial" w:hAnsi="Arial" w:cs="Arial"/>
          <w:sz w:val="22"/>
          <w:szCs w:val="22"/>
        </w:rPr>
      </w:pPr>
      <w:r w:rsidRPr="008A4406">
        <w:rPr>
          <w:rFonts w:ascii="Arial" w:hAnsi="Arial" w:cs="Arial"/>
          <w:sz w:val="22"/>
          <w:szCs w:val="22"/>
        </w:rPr>
        <w:t>This pol</w:t>
      </w:r>
      <w:r w:rsidR="0045001C">
        <w:rPr>
          <w:rFonts w:ascii="Arial" w:hAnsi="Arial" w:cs="Arial"/>
          <w:sz w:val="22"/>
          <w:szCs w:val="22"/>
        </w:rPr>
        <w:t xml:space="preserve">icy applies to all chapters of </w:t>
      </w:r>
      <w:r w:rsidRPr="008A4406">
        <w:rPr>
          <w:rFonts w:ascii="Arial" w:hAnsi="Arial" w:cs="Arial"/>
          <w:sz w:val="22"/>
          <w:szCs w:val="22"/>
        </w:rPr>
        <w:t>PARMA.</w:t>
      </w:r>
    </w:p>
    <w:p w14:paraId="05812719" w14:textId="77777777" w:rsidR="008A4406" w:rsidRPr="008A4406" w:rsidRDefault="008A4406" w:rsidP="003B1890">
      <w:pPr>
        <w:ind w:right="-20"/>
        <w:rPr>
          <w:rFonts w:ascii="Arial" w:hAnsi="Arial" w:cs="Arial"/>
          <w:sz w:val="22"/>
          <w:szCs w:val="22"/>
        </w:rPr>
      </w:pPr>
    </w:p>
    <w:p w14:paraId="2C2C4856" w14:textId="77777777" w:rsidR="001C6E1E" w:rsidRPr="008A4406" w:rsidRDefault="001C6E1E" w:rsidP="003B1890">
      <w:pPr>
        <w:numPr>
          <w:ilvl w:val="0"/>
          <w:numId w:val="15"/>
        </w:numPr>
        <w:ind w:left="720" w:right="-20"/>
        <w:rPr>
          <w:rFonts w:ascii="Arial" w:hAnsi="Arial" w:cs="Arial"/>
          <w:b/>
          <w:bCs/>
          <w:sz w:val="22"/>
          <w:szCs w:val="22"/>
        </w:rPr>
      </w:pPr>
      <w:r w:rsidRPr="008A4406">
        <w:rPr>
          <w:rFonts w:ascii="Arial" w:hAnsi="Arial" w:cs="Arial"/>
          <w:b/>
          <w:bCs/>
          <w:sz w:val="22"/>
          <w:szCs w:val="22"/>
        </w:rPr>
        <w:t>FISCAL YEAR</w:t>
      </w:r>
      <w:r w:rsidRPr="008A4406">
        <w:rPr>
          <w:rFonts w:ascii="Arial" w:hAnsi="Arial" w:cs="Arial"/>
          <w:b/>
          <w:bCs/>
          <w:sz w:val="22"/>
          <w:szCs w:val="22"/>
        </w:rPr>
        <w:br/>
      </w:r>
    </w:p>
    <w:p w14:paraId="5AC9464E" w14:textId="3957C1F1" w:rsidR="008A4406" w:rsidRDefault="001C6E1E" w:rsidP="003B1890">
      <w:pPr>
        <w:ind w:right="-20"/>
        <w:rPr>
          <w:rFonts w:ascii="Arial" w:hAnsi="Arial" w:cs="Arial"/>
          <w:bCs/>
          <w:sz w:val="22"/>
          <w:szCs w:val="22"/>
        </w:rPr>
      </w:pPr>
      <w:r w:rsidRPr="008A4406">
        <w:rPr>
          <w:rFonts w:ascii="Arial" w:hAnsi="Arial" w:cs="Arial"/>
          <w:bCs/>
          <w:sz w:val="22"/>
          <w:szCs w:val="22"/>
        </w:rPr>
        <w:t xml:space="preserve">The fiscal year (FY) is July 1 – June 30. </w:t>
      </w:r>
    </w:p>
    <w:p w14:paraId="15D037B1" w14:textId="77777777" w:rsidR="001C6E1E" w:rsidRPr="008A4406" w:rsidRDefault="001C6E1E" w:rsidP="003B1890">
      <w:pPr>
        <w:tabs>
          <w:tab w:val="left" w:pos="820"/>
        </w:tabs>
        <w:ind w:left="820" w:right="-20"/>
        <w:rPr>
          <w:rFonts w:ascii="Arial" w:hAnsi="Arial" w:cs="Arial"/>
          <w:bCs/>
          <w:sz w:val="22"/>
          <w:szCs w:val="22"/>
        </w:rPr>
      </w:pPr>
    </w:p>
    <w:p w14:paraId="769AF4BA" w14:textId="77777777" w:rsidR="001C6E1E" w:rsidRPr="008A4406" w:rsidRDefault="001C6E1E" w:rsidP="003B1890">
      <w:pPr>
        <w:numPr>
          <w:ilvl w:val="0"/>
          <w:numId w:val="15"/>
        </w:numPr>
        <w:ind w:left="720" w:right="-20"/>
        <w:rPr>
          <w:rFonts w:ascii="Arial" w:hAnsi="Arial" w:cs="Arial"/>
          <w:b/>
          <w:bCs/>
          <w:sz w:val="22"/>
          <w:szCs w:val="22"/>
        </w:rPr>
      </w:pPr>
      <w:r w:rsidRPr="008A4406">
        <w:rPr>
          <w:rFonts w:ascii="Arial" w:hAnsi="Arial" w:cs="Arial"/>
          <w:b/>
          <w:bCs/>
          <w:sz w:val="22"/>
          <w:szCs w:val="22"/>
        </w:rPr>
        <w:t xml:space="preserve">BANKING PROCEDURES </w:t>
      </w:r>
      <w:r w:rsidRPr="008A4406">
        <w:rPr>
          <w:rFonts w:ascii="Arial" w:hAnsi="Arial" w:cs="Arial"/>
          <w:b/>
          <w:bCs/>
          <w:sz w:val="22"/>
          <w:szCs w:val="22"/>
        </w:rPr>
        <w:br/>
      </w:r>
    </w:p>
    <w:p w14:paraId="18A69A3D" w14:textId="61790B02" w:rsidR="001C6E1E" w:rsidRPr="003B1890" w:rsidRDefault="001C6E1E" w:rsidP="003B1890">
      <w:pPr>
        <w:numPr>
          <w:ilvl w:val="0"/>
          <w:numId w:val="16"/>
        </w:numPr>
        <w:ind w:left="360"/>
        <w:rPr>
          <w:rFonts w:ascii="Arial" w:hAnsi="Arial" w:cs="Arial"/>
          <w:sz w:val="22"/>
          <w:szCs w:val="22"/>
        </w:rPr>
      </w:pPr>
      <w:r w:rsidRPr="008A4406">
        <w:rPr>
          <w:rFonts w:ascii="Arial" w:hAnsi="Arial" w:cs="Arial"/>
          <w:sz w:val="22"/>
          <w:szCs w:val="22"/>
        </w:rPr>
        <w:t xml:space="preserve">Each chapter will establish and maintain a checking account in a bank or financial institution using PARMA’s tax i.d. number, </w:t>
      </w:r>
      <w:r w:rsidRPr="008A4406">
        <w:rPr>
          <w:rFonts w:ascii="Arial" w:hAnsi="Arial" w:cs="Arial"/>
          <w:b/>
          <w:sz w:val="22"/>
          <w:szCs w:val="22"/>
        </w:rPr>
        <w:t xml:space="preserve">77-0312951.  </w:t>
      </w:r>
      <w:r w:rsidRPr="008A4406">
        <w:rPr>
          <w:rFonts w:ascii="Arial" w:hAnsi="Arial" w:cs="Arial"/>
          <w:sz w:val="22"/>
          <w:szCs w:val="22"/>
        </w:rPr>
        <w:t>Each account should be a non-profit account.</w:t>
      </w:r>
    </w:p>
    <w:p w14:paraId="4A77D327" w14:textId="77777777" w:rsidR="001C6E1E" w:rsidRPr="008A4406" w:rsidRDefault="001C6E1E" w:rsidP="003B1890">
      <w:pPr>
        <w:numPr>
          <w:ilvl w:val="0"/>
          <w:numId w:val="16"/>
        </w:numPr>
        <w:ind w:left="360"/>
        <w:rPr>
          <w:rFonts w:ascii="Arial" w:hAnsi="Arial" w:cs="Arial"/>
          <w:sz w:val="22"/>
          <w:szCs w:val="22"/>
        </w:rPr>
      </w:pPr>
      <w:r w:rsidRPr="008A4406">
        <w:rPr>
          <w:rFonts w:ascii="Arial" w:hAnsi="Arial" w:cs="Arial"/>
          <w:sz w:val="22"/>
          <w:szCs w:val="22"/>
        </w:rPr>
        <w:t>The chapter Chair, Vice Chair and Secretary-Treasurer and the PARMA Executive Director should be the authorized signatories on the account.  Electronic access should be obtained for the PARMA Secretary-Treasurer and Executive Director on every chapter bank account.  Passwords and ID’s should be forwarded to PARMA Secretary-Treasurer and Executive Director.</w:t>
      </w:r>
    </w:p>
    <w:p w14:paraId="5C2B04BE" w14:textId="702D668A" w:rsidR="001C6E1E" w:rsidRPr="008A4406" w:rsidRDefault="001C6E1E" w:rsidP="003B1890">
      <w:pPr>
        <w:rPr>
          <w:rFonts w:ascii="Arial" w:hAnsi="Arial" w:cs="Arial"/>
          <w:sz w:val="22"/>
          <w:szCs w:val="22"/>
        </w:rPr>
      </w:pPr>
    </w:p>
    <w:p w14:paraId="124ABCF9" w14:textId="77777777" w:rsidR="001C6E1E" w:rsidRPr="008A4406" w:rsidRDefault="001C6E1E" w:rsidP="003B1890">
      <w:pPr>
        <w:numPr>
          <w:ilvl w:val="0"/>
          <w:numId w:val="15"/>
        </w:numPr>
        <w:ind w:left="720" w:right="-20"/>
        <w:rPr>
          <w:rFonts w:ascii="Arial" w:hAnsi="Arial" w:cs="Arial"/>
          <w:sz w:val="22"/>
          <w:szCs w:val="22"/>
        </w:rPr>
      </w:pPr>
      <w:r w:rsidRPr="008A4406">
        <w:rPr>
          <w:rFonts w:ascii="Arial" w:hAnsi="Arial" w:cs="Arial"/>
          <w:b/>
          <w:bCs/>
          <w:sz w:val="22"/>
          <w:szCs w:val="22"/>
        </w:rPr>
        <w:t>BANK ACCOUNT BALANCE</w:t>
      </w:r>
    </w:p>
    <w:p w14:paraId="58404D89" w14:textId="77777777" w:rsidR="001C6E1E" w:rsidRPr="008A4406" w:rsidRDefault="001C6E1E" w:rsidP="003B1890">
      <w:pPr>
        <w:tabs>
          <w:tab w:val="left" w:pos="820"/>
        </w:tabs>
        <w:ind w:left="820" w:right="-20"/>
        <w:rPr>
          <w:rFonts w:ascii="Arial" w:hAnsi="Arial" w:cs="Arial"/>
          <w:sz w:val="22"/>
          <w:szCs w:val="22"/>
        </w:rPr>
      </w:pPr>
    </w:p>
    <w:p w14:paraId="20DA8607" w14:textId="3A40B457" w:rsidR="001C6E1E" w:rsidRPr="003B1890" w:rsidRDefault="001C6E1E" w:rsidP="003B1890">
      <w:pPr>
        <w:numPr>
          <w:ilvl w:val="0"/>
          <w:numId w:val="21"/>
        </w:numPr>
        <w:ind w:left="360"/>
        <w:rPr>
          <w:rFonts w:ascii="Arial" w:hAnsi="Arial" w:cs="Arial"/>
          <w:sz w:val="22"/>
          <w:szCs w:val="22"/>
        </w:rPr>
      </w:pPr>
      <w:r w:rsidRPr="008A4406">
        <w:rPr>
          <w:rFonts w:ascii="Arial" w:hAnsi="Arial" w:cs="Arial"/>
          <w:sz w:val="22"/>
          <w:szCs w:val="22"/>
        </w:rPr>
        <w:t xml:space="preserve">The bank balance should not exceed a maximum of five (5) thousand dollars.  </w:t>
      </w:r>
    </w:p>
    <w:p w14:paraId="1643CE04" w14:textId="4FFFDA27" w:rsidR="001C6E1E" w:rsidRPr="003B1890" w:rsidRDefault="001C6E1E" w:rsidP="003B1890">
      <w:pPr>
        <w:numPr>
          <w:ilvl w:val="0"/>
          <w:numId w:val="21"/>
        </w:numPr>
        <w:ind w:left="360"/>
        <w:rPr>
          <w:rFonts w:ascii="Arial" w:hAnsi="Arial" w:cs="Arial"/>
          <w:sz w:val="22"/>
          <w:szCs w:val="22"/>
        </w:rPr>
      </w:pPr>
      <w:r w:rsidRPr="008A4406">
        <w:rPr>
          <w:rFonts w:ascii="Arial" w:hAnsi="Arial" w:cs="Arial"/>
          <w:sz w:val="22"/>
          <w:szCs w:val="22"/>
        </w:rPr>
        <w:t>If the account balance exceeds the maximum balance limit, the chapter has 90-days to propose its intentions to use the surplus balance.  Examples of acceptable surplus fund distributions would be future event expenses or scholarship distributions.</w:t>
      </w:r>
    </w:p>
    <w:p w14:paraId="23A2E184" w14:textId="5149742A" w:rsidR="001C6E1E" w:rsidRPr="003B1890" w:rsidRDefault="001C6E1E" w:rsidP="003B1890">
      <w:pPr>
        <w:numPr>
          <w:ilvl w:val="0"/>
          <w:numId w:val="21"/>
        </w:numPr>
        <w:ind w:left="360"/>
        <w:rPr>
          <w:rFonts w:ascii="Arial" w:hAnsi="Arial" w:cs="Arial"/>
          <w:sz w:val="22"/>
          <w:szCs w:val="22"/>
        </w:rPr>
      </w:pPr>
      <w:r w:rsidRPr="008A4406">
        <w:rPr>
          <w:rFonts w:ascii="Arial" w:hAnsi="Arial" w:cs="Arial"/>
          <w:sz w:val="22"/>
          <w:szCs w:val="22"/>
        </w:rPr>
        <w:t xml:space="preserve">If the chapter has not reported its plans for the surplus bank account balance, PARMA will issue a 30-day written notice to the chapter requesting a plan. </w:t>
      </w:r>
    </w:p>
    <w:p w14:paraId="64B54867" w14:textId="6A38D620" w:rsidR="00C008D5" w:rsidRPr="003B1890" w:rsidRDefault="001C6E1E" w:rsidP="003B1890">
      <w:pPr>
        <w:numPr>
          <w:ilvl w:val="0"/>
          <w:numId w:val="21"/>
        </w:numPr>
        <w:ind w:left="360"/>
        <w:rPr>
          <w:rFonts w:ascii="Arial" w:hAnsi="Arial" w:cs="Arial"/>
          <w:sz w:val="22"/>
          <w:szCs w:val="22"/>
        </w:rPr>
      </w:pPr>
      <w:r w:rsidRPr="008A4406">
        <w:rPr>
          <w:rFonts w:ascii="Arial" w:hAnsi="Arial" w:cs="Arial"/>
          <w:sz w:val="22"/>
          <w:szCs w:val="22"/>
        </w:rPr>
        <w:t>If the chapter fails to submit a plan within the 30-day notice period, PARMA will transfer the surplus funds to the PARMA account.</w:t>
      </w:r>
    </w:p>
    <w:p w14:paraId="63A888E3" w14:textId="77777777" w:rsidR="001C6E1E" w:rsidRPr="008A4406" w:rsidRDefault="001C6E1E" w:rsidP="003B1890">
      <w:pPr>
        <w:ind w:left="720" w:hanging="360"/>
        <w:rPr>
          <w:rFonts w:ascii="Arial" w:hAnsi="Arial" w:cs="Arial"/>
          <w:sz w:val="22"/>
          <w:szCs w:val="22"/>
        </w:rPr>
      </w:pPr>
    </w:p>
    <w:p w14:paraId="19A78C89" w14:textId="77777777" w:rsidR="001C6E1E" w:rsidRPr="008A4406" w:rsidRDefault="001C6E1E" w:rsidP="003B1890">
      <w:pPr>
        <w:numPr>
          <w:ilvl w:val="0"/>
          <w:numId w:val="15"/>
        </w:numPr>
        <w:ind w:left="720" w:right="-20"/>
        <w:rPr>
          <w:rFonts w:ascii="Arial" w:hAnsi="Arial" w:cs="Arial"/>
          <w:b/>
          <w:bCs/>
          <w:sz w:val="22"/>
          <w:szCs w:val="22"/>
        </w:rPr>
      </w:pPr>
      <w:r w:rsidRPr="008A4406">
        <w:rPr>
          <w:rFonts w:ascii="Arial" w:hAnsi="Arial" w:cs="Arial"/>
          <w:b/>
          <w:bCs/>
          <w:sz w:val="22"/>
          <w:szCs w:val="22"/>
        </w:rPr>
        <w:t>ANNUAL BUDGET DEVELOPMENT</w:t>
      </w:r>
    </w:p>
    <w:p w14:paraId="4BC71393" w14:textId="77777777" w:rsidR="001C6E1E" w:rsidRPr="008A4406" w:rsidRDefault="001C6E1E" w:rsidP="003B1890">
      <w:pPr>
        <w:tabs>
          <w:tab w:val="left" w:pos="820"/>
        </w:tabs>
        <w:ind w:right="-20"/>
        <w:rPr>
          <w:rFonts w:ascii="Arial" w:hAnsi="Arial" w:cs="Arial"/>
          <w:b/>
          <w:bCs/>
          <w:sz w:val="22"/>
          <w:szCs w:val="22"/>
        </w:rPr>
      </w:pPr>
    </w:p>
    <w:p w14:paraId="48D60BB2" w14:textId="5BE69148" w:rsidR="001C6E1E" w:rsidRPr="003B1890" w:rsidRDefault="001C6E1E" w:rsidP="003B1890">
      <w:pPr>
        <w:numPr>
          <w:ilvl w:val="0"/>
          <w:numId w:val="18"/>
        </w:numPr>
        <w:tabs>
          <w:tab w:val="left" w:pos="820"/>
        </w:tabs>
        <w:ind w:left="360" w:right="-20"/>
        <w:rPr>
          <w:rFonts w:ascii="Arial" w:hAnsi="Arial" w:cs="Arial"/>
          <w:b/>
          <w:bCs/>
          <w:sz w:val="22"/>
          <w:szCs w:val="22"/>
        </w:rPr>
      </w:pPr>
      <w:r w:rsidRPr="008A4406">
        <w:rPr>
          <w:rFonts w:ascii="Arial" w:hAnsi="Arial" w:cs="Arial"/>
          <w:bCs/>
          <w:sz w:val="22"/>
          <w:szCs w:val="22"/>
        </w:rPr>
        <w:t xml:space="preserve">Chapters will establish an annual operating budget that coincide with the fiscal year. </w:t>
      </w:r>
    </w:p>
    <w:p w14:paraId="42CF690D" w14:textId="7458CA97" w:rsidR="001C6E1E" w:rsidRPr="003B1890" w:rsidRDefault="001C6E1E" w:rsidP="003B1890">
      <w:pPr>
        <w:numPr>
          <w:ilvl w:val="0"/>
          <w:numId w:val="18"/>
        </w:numPr>
        <w:tabs>
          <w:tab w:val="left" w:pos="820"/>
        </w:tabs>
        <w:ind w:left="360" w:right="-20"/>
        <w:rPr>
          <w:rFonts w:ascii="Arial" w:hAnsi="Arial" w:cs="Arial"/>
          <w:b/>
          <w:bCs/>
          <w:sz w:val="22"/>
          <w:szCs w:val="22"/>
        </w:rPr>
      </w:pPr>
      <w:r w:rsidRPr="008A4406">
        <w:rPr>
          <w:rFonts w:ascii="Arial" w:hAnsi="Arial" w:cs="Arial"/>
          <w:bCs/>
          <w:sz w:val="22"/>
          <w:szCs w:val="22"/>
        </w:rPr>
        <w:t xml:space="preserve">Proposed budgets are due to the PARMA Board of Directors on or before July 1. </w:t>
      </w:r>
    </w:p>
    <w:p w14:paraId="0DE9B5D5" w14:textId="509BDB9B" w:rsidR="001C6E1E" w:rsidRPr="003B1890" w:rsidRDefault="001C6E1E" w:rsidP="003B1890">
      <w:pPr>
        <w:numPr>
          <w:ilvl w:val="0"/>
          <w:numId w:val="18"/>
        </w:numPr>
        <w:tabs>
          <w:tab w:val="left" w:pos="820"/>
        </w:tabs>
        <w:ind w:left="360" w:right="-20"/>
        <w:rPr>
          <w:rFonts w:ascii="Arial" w:hAnsi="Arial" w:cs="Arial"/>
          <w:b/>
          <w:bCs/>
          <w:sz w:val="22"/>
          <w:szCs w:val="22"/>
        </w:rPr>
      </w:pPr>
      <w:r w:rsidRPr="008A4406">
        <w:rPr>
          <w:rFonts w:ascii="Arial" w:hAnsi="Arial" w:cs="Arial"/>
          <w:bCs/>
          <w:sz w:val="22"/>
          <w:szCs w:val="22"/>
        </w:rPr>
        <w:t>The PARMA Board of Directors will review and act on the proposed budget.</w:t>
      </w:r>
    </w:p>
    <w:p w14:paraId="59F16D57" w14:textId="77777777" w:rsidR="001C6E1E" w:rsidRPr="008A4406" w:rsidRDefault="001C6E1E" w:rsidP="003B1890">
      <w:pPr>
        <w:numPr>
          <w:ilvl w:val="0"/>
          <w:numId w:val="18"/>
        </w:numPr>
        <w:tabs>
          <w:tab w:val="left" w:pos="820"/>
        </w:tabs>
        <w:ind w:left="360" w:right="-20"/>
        <w:rPr>
          <w:rFonts w:ascii="Arial" w:hAnsi="Arial" w:cs="Arial"/>
          <w:bCs/>
          <w:sz w:val="22"/>
          <w:szCs w:val="22"/>
        </w:rPr>
      </w:pPr>
      <w:r w:rsidRPr="008A4406">
        <w:rPr>
          <w:rFonts w:ascii="Arial" w:hAnsi="Arial" w:cs="Arial"/>
          <w:bCs/>
          <w:sz w:val="22"/>
          <w:szCs w:val="22"/>
        </w:rPr>
        <w:t xml:space="preserve">Budgets should include, but are not limited </w:t>
      </w:r>
      <w:proofErr w:type="gramStart"/>
      <w:r w:rsidRPr="008A4406">
        <w:rPr>
          <w:rFonts w:ascii="Arial" w:hAnsi="Arial" w:cs="Arial"/>
          <w:bCs/>
          <w:sz w:val="22"/>
          <w:szCs w:val="22"/>
        </w:rPr>
        <w:t>to:</w:t>
      </w:r>
      <w:proofErr w:type="gramEnd"/>
      <w:r w:rsidRPr="008A4406">
        <w:rPr>
          <w:rFonts w:ascii="Arial" w:hAnsi="Arial" w:cs="Arial"/>
          <w:bCs/>
          <w:sz w:val="22"/>
          <w:szCs w:val="22"/>
        </w:rPr>
        <w:t xml:space="preserve"> event registration income, sponsorship income, event related expenses and scholarship expenses.  A sample worksheet is provided by PARMA.</w:t>
      </w:r>
    </w:p>
    <w:p w14:paraId="1DFC8EF4" w14:textId="77777777" w:rsidR="001C6E1E" w:rsidRPr="008A4406" w:rsidRDefault="001C6E1E" w:rsidP="003B1890">
      <w:pPr>
        <w:tabs>
          <w:tab w:val="left" w:pos="820"/>
        </w:tabs>
        <w:ind w:right="-20"/>
        <w:rPr>
          <w:rFonts w:ascii="Arial" w:hAnsi="Arial" w:cs="Arial"/>
          <w:b/>
          <w:bCs/>
          <w:sz w:val="22"/>
          <w:szCs w:val="22"/>
        </w:rPr>
      </w:pPr>
    </w:p>
    <w:p w14:paraId="7D04F324" w14:textId="77777777" w:rsidR="001C6E1E" w:rsidRPr="008A4406" w:rsidRDefault="001C6E1E" w:rsidP="003B1890">
      <w:pPr>
        <w:numPr>
          <w:ilvl w:val="0"/>
          <w:numId w:val="15"/>
        </w:numPr>
        <w:ind w:left="720" w:right="-20"/>
        <w:rPr>
          <w:rFonts w:ascii="Arial" w:hAnsi="Arial" w:cs="Arial"/>
          <w:b/>
          <w:bCs/>
          <w:sz w:val="22"/>
          <w:szCs w:val="22"/>
        </w:rPr>
      </w:pPr>
      <w:r w:rsidRPr="008A4406">
        <w:rPr>
          <w:rFonts w:ascii="Arial" w:hAnsi="Arial" w:cs="Arial"/>
          <w:b/>
          <w:bCs/>
          <w:sz w:val="22"/>
          <w:szCs w:val="22"/>
        </w:rPr>
        <w:t>REPORTING PROCEDURES</w:t>
      </w:r>
    </w:p>
    <w:p w14:paraId="41F09760" w14:textId="77777777" w:rsidR="001C6E1E" w:rsidRPr="008A4406" w:rsidRDefault="001C6E1E" w:rsidP="003B1890">
      <w:pPr>
        <w:tabs>
          <w:tab w:val="left" w:pos="820"/>
        </w:tabs>
        <w:ind w:left="820" w:right="-20"/>
        <w:rPr>
          <w:rFonts w:ascii="Arial" w:hAnsi="Arial" w:cs="Arial"/>
          <w:b/>
          <w:bCs/>
          <w:sz w:val="22"/>
          <w:szCs w:val="22"/>
        </w:rPr>
      </w:pPr>
    </w:p>
    <w:p w14:paraId="45EC1BE9" w14:textId="0476DA88" w:rsidR="001C6E1E" w:rsidRPr="008A4406" w:rsidRDefault="001C6E1E" w:rsidP="003B1890">
      <w:pPr>
        <w:pStyle w:val="BodyTextIndent2"/>
        <w:numPr>
          <w:ilvl w:val="0"/>
          <w:numId w:val="17"/>
        </w:numPr>
        <w:spacing w:after="0" w:line="240" w:lineRule="auto"/>
        <w:ind w:left="360"/>
        <w:rPr>
          <w:rFonts w:ascii="Arial" w:hAnsi="Arial" w:cs="Arial"/>
          <w:sz w:val="22"/>
          <w:szCs w:val="22"/>
        </w:rPr>
      </w:pPr>
      <w:r w:rsidRPr="008A4406">
        <w:rPr>
          <w:rFonts w:ascii="Arial" w:hAnsi="Arial" w:cs="Arial"/>
          <w:sz w:val="22"/>
          <w:szCs w:val="22"/>
        </w:rPr>
        <w:t>Each Chapter Secretary-Treasurer has a direct reporting responsibility to the PARM</w:t>
      </w:r>
      <w:r w:rsidR="003B1890">
        <w:rPr>
          <w:rFonts w:ascii="Arial" w:hAnsi="Arial" w:cs="Arial"/>
          <w:sz w:val="22"/>
          <w:szCs w:val="22"/>
        </w:rPr>
        <w:t>A Executive Director.</w:t>
      </w:r>
    </w:p>
    <w:p w14:paraId="0DF791EA" w14:textId="77777777" w:rsidR="001C6E1E" w:rsidRPr="008A4406" w:rsidRDefault="001C6E1E" w:rsidP="003B1890">
      <w:pPr>
        <w:pStyle w:val="BodyTextIndent2"/>
        <w:numPr>
          <w:ilvl w:val="0"/>
          <w:numId w:val="17"/>
        </w:numPr>
        <w:spacing w:after="0" w:line="240" w:lineRule="auto"/>
        <w:ind w:left="360"/>
        <w:rPr>
          <w:rFonts w:ascii="Arial" w:hAnsi="Arial" w:cs="Arial"/>
          <w:sz w:val="22"/>
          <w:szCs w:val="22"/>
        </w:rPr>
      </w:pPr>
      <w:r w:rsidRPr="008A4406">
        <w:rPr>
          <w:rFonts w:ascii="Arial" w:hAnsi="Arial" w:cs="Arial"/>
          <w:sz w:val="22"/>
          <w:szCs w:val="22"/>
        </w:rPr>
        <w:t xml:space="preserve">Monthly bank statements should be provided to the Executive Director via e-mail at </w:t>
      </w:r>
      <w:hyperlink r:id="rId17" w:history="1">
        <w:r w:rsidRPr="008A4406">
          <w:rPr>
            <w:rStyle w:val="Hyperlink"/>
            <w:rFonts w:ascii="Arial" w:hAnsi="Arial" w:cs="Arial"/>
            <w:sz w:val="22"/>
            <w:szCs w:val="22"/>
          </w:rPr>
          <w:t>ed@parma.com</w:t>
        </w:r>
      </w:hyperlink>
      <w:r w:rsidRPr="008A4406">
        <w:rPr>
          <w:rFonts w:ascii="Arial" w:hAnsi="Arial" w:cs="Arial"/>
          <w:sz w:val="22"/>
          <w:szCs w:val="22"/>
        </w:rPr>
        <w:t xml:space="preserve">.  </w:t>
      </w:r>
    </w:p>
    <w:p w14:paraId="6DA5706F" w14:textId="77777777" w:rsidR="001C6E1E" w:rsidRPr="008A4406" w:rsidRDefault="001C6E1E" w:rsidP="003B1890">
      <w:pPr>
        <w:pStyle w:val="ListParagraph"/>
        <w:ind w:left="360"/>
        <w:rPr>
          <w:rFonts w:ascii="Arial" w:hAnsi="Arial" w:cs="Arial"/>
          <w:sz w:val="22"/>
          <w:szCs w:val="22"/>
        </w:rPr>
      </w:pPr>
    </w:p>
    <w:p w14:paraId="212D68C4" w14:textId="035D3600" w:rsidR="001C6E1E" w:rsidRPr="003B1890" w:rsidRDefault="001C6E1E" w:rsidP="003B1890">
      <w:pPr>
        <w:pStyle w:val="BodyTextIndent2"/>
        <w:numPr>
          <w:ilvl w:val="0"/>
          <w:numId w:val="17"/>
        </w:numPr>
        <w:spacing w:after="0" w:line="240" w:lineRule="auto"/>
        <w:ind w:left="360"/>
        <w:rPr>
          <w:rFonts w:ascii="Arial" w:hAnsi="Arial" w:cs="Arial"/>
          <w:sz w:val="22"/>
          <w:szCs w:val="22"/>
        </w:rPr>
      </w:pPr>
      <w:r w:rsidRPr="008A4406">
        <w:rPr>
          <w:rFonts w:ascii="Arial" w:hAnsi="Arial" w:cs="Arial"/>
          <w:sz w:val="22"/>
          <w:szCs w:val="22"/>
        </w:rPr>
        <w:lastRenderedPageBreak/>
        <w:t xml:space="preserve">After each chapter meeting a report should be provided to the PARMA Executive Director including # of attendees, revenue </w:t>
      </w:r>
      <w:proofErr w:type="gramStart"/>
      <w:r w:rsidRPr="008A4406">
        <w:rPr>
          <w:rFonts w:ascii="Arial" w:hAnsi="Arial" w:cs="Arial"/>
          <w:sz w:val="22"/>
          <w:szCs w:val="22"/>
        </w:rPr>
        <w:t>collected</w:t>
      </w:r>
      <w:proofErr w:type="gramEnd"/>
      <w:r w:rsidRPr="008A4406">
        <w:rPr>
          <w:rFonts w:ascii="Arial" w:hAnsi="Arial" w:cs="Arial"/>
          <w:sz w:val="22"/>
          <w:szCs w:val="22"/>
        </w:rPr>
        <w:t xml:space="preserve"> and costs incurred for meeting or event. </w:t>
      </w:r>
    </w:p>
    <w:p w14:paraId="6618F042" w14:textId="77777777" w:rsidR="001C6E1E" w:rsidRPr="008A4406" w:rsidRDefault="001C6E1E" w:rsidP="003B1890">
      <w:pPr>
        <w:pStyle w:val="BodyTextIndent2"/>
        <w:numPr>
          <w:ilvl w:val="0"/>
          <w:numId w:val="17"/>
        </w:numPr>
        <w:spacing w:after="0" w:line="240" w:lineRule="auto"/>
        <w:ind w:left="360"/>
        <w:rPr>
          <w:rFonts w:ascii="Arial" w:hAnsi="Arial" w:cs="Arial"/>
          <w:sz w:val="22"/>
          <w:szCs w:val="22"/>
        </w:rPr>
      </w:pPr>
      <w:r w:rsidRPr="008A4406">
        <w:rPr>
          <w:rFonts w:ascii="Arial" w:hAnsi="Arial" w:cs="Arial"/>
          <w:sz w:val="22"/>
          <w:szCs w:val="22"/>
        </w:rPr>
        <w:t>Chapter financial reports should be confidential and shared with chapter officers and PARMA Board of Directors.  Any requests for financial information from the membership should be requested in writing addressed to the PARMA Board of Directors.</w:t>
      </w:r>
    </w:p>
    <w:p w14:paraId="65C5F1A3" w14:textId="77777777" w:rsidR="001C6E1E" w:rsidRPr="008A4406" w:rsidRDefault="001C6E1E" w:rsidP="003B1890">
      <w:pPr>
        <w:pStyle w:val="BodyTextIndent"/>
        <w:spacing w:after="0"/>
        <w:rPr>
          <w:rFonts w:ascii="Arial" w:hAnsi="Arial" w:cs="Arial"/>
          <w:sz w:val="22"/>
          <w:szCs w:val="22"/>
        </w:rPr>
      </w:pPr>
    </w:p>
    <w:p w14:paraId="2379F129" w14:textId="0E58E4DE" w:rsidR="008A4406" w:rsidRPr="003B1890" w:rsidRDefault="001C6E1E" w:rsidP="003B1890">
      <w:pPr>
        <w:numPr>
          <w:ilvl w:val="0"/>
          <w:numId w:val="15"/>
        </w:numPr>
        <w:ind w:left="720" w:right="-20"/>
        <w:rPr>
          <w:rFonts w:ascii="Arial" w:hAnsi="Arial" w:cs="Arial"/>
          <w:b/>
          <w:sz w:val="22"/>
          <w:szCs w:val="22"/>
        </w:rPr>
      </w:pPr>
      <w:r w:rsidRPr="008A4406">
        <w:rPr>
          <w:rFonts w:ascii="Arial" w:hAnsi="Arial" w:cs="Arial"/>
          <w:b/>
          <w:bCs/>
          <w:sz w:val="22"/>
          <w:szCs w:val="22"/>
        </w:rPr>
        <w:t xml:space="preserve">EXPENDITURE </w:t>
      </w:r>
      <w:r w:rsidRPr="008A4406">
        <w:rPr>
          <w:rFonts w:ascii="Arial" w:hAnsi="Arial" w:cs="Arial"/>
          <w:b/>
          <w:sz w:val="22"/>
          <w:szCs w:val="22"/>
        </w:rPr>
        <w:t>GUIDELINES</w:t>
      </w:r>
    </w:p>
    <w:p w14:paraId="0E75C0D8" w14:textId="77777777" w:rsidR="003B1890" w:rsidRDefault="003B1890" w:rsidP="003B1890">
      <w:pPr>
        <w:pStyle w:val="BodyTextIndent"/>
        <w:spacing w:after="0"/>
        <w:ind w:left="0"/>
        <w:rPr>
          <w:rFonts w:ascii="Arial" w:hAnsi="Arial" w:cs="Arial"/>
          <w:sz w:val="22"/>
          <w:szCs w:val="22"/>
        </w:rPr>
      </w:pPr>
    </w:p>
    <w:p w14:paraId="6C4D2305" w14:textId="6C297B8D" w:rsidR="001C6E1E" w:rsidRPr="008A4406" w:rsidRDefault="001C6E1E" w:rsidP="003B1890">
      <w:pPr>
        <w:pStyle w:val="BodyTextIndent"/>
        <w:spacing w:after="0"/>
        <w:ind w:left="0"/>
        <w:rPr>
          <w:rFonts w:ascii="Arial" w:hAnsi="Arial" w:cs="Arial"/>
          <w:sz w:val="22"/>
          <w:szCs w:val="22"/>
        </w:rPr>
      </w:pPr>
      <w:r w:rsidRPr="003B1890">
        <w:rPr>
          <w:rFonts w:ascii="Arial" w:hAnsi="Arial" w:cs="Arial"/>
          <w:sz w:val="22"/>
          <w:szCs w:val="22"/>
        </w:rPr>
        <w:t>Expenditures</w:t>
      </w:r>
      <w:r w:rsidRPr="008A4406">
        <w:rPr>
          <w:rFonts w:ascii="Arial" w:hAnsi="Arial" w:cs="Arial"/>
          <w:sz w:val="22"/>
          <w:szCs w:val="22"/>
        </w:rPr>
        <w:t xml:space="preserve"> noted as non-authorized in this policy must be submitted to PARMA Board of Directors for advanced approval.  Approval can be sought through the annual budget approval process.</w:t>
      </w:r>
      <w:r w:rsidR="00C82AAF" w:rsidRPr="008A4406">
        <w:rPr>
          <w:rFonts w:ascii="Arial" w:hAnsi="Arial" w:cs="Arial"/>
          <w:sz w:val="22"/>
          <w:szCs w:val="22"/>
        </w:rPr>
        <w:br/>
      </w:r>
    </w:p>
    <w:p w14:paraId="66457525" w14:textId="77777777" w:rsidR="001C6E1E" w:rsidRPr="008A4406" w:rsidRDefault="001C6E1E" w:rsidP="003B1890">
      <w:pPr>
        <w:pStyle w:val="BodyTextIndent"/>
        <w:numPr>
          <w:ilvl w:val="0"/>
          <w:numId w:val="19"/>
        </w:numPr>
        <w:spacing w:after="0"/>
        <w:ind w:left="360"/>
        <w:rPr>
          <w:rFonts w:ascii="Arial" w:hAnsi="Arial" w:cs="Arial"/>
          <w:sz w:val="22"/>
          <w:szCs w:val="22"/>
        </w:rPr>
      </w:pPr>
      <w:r w:rsidRPr="008A4406">
        <w:rPr>
          <w:rFonts w:ascii="Arial" w:hAnsi="Arial" w:cs="Arial"/>
          <w:sz w:val="22"/>
          <w:szCs w:val="22"/>
        </w:rPr>
        <w:t>Authorized expenditures for PARMA chapters:</w:t>
      </w:r>
    </w:p>
    <w:p w14:paraId="11ABEFE0" w14:textId="77777777" w:rsidR="001C6E1E" w:rsidRPr="008A4406" w:rsidRDefault="001C6E1E" w:rsidP="003B1890">
      <w:pPr>
        <w:pStyle w:val="BodyTextIndent"/>
        <w:numPr>
          <w:ilvl w:val="2"/>
          <w:numId w:val="20"/>
        </w:numPr>
        <w:tabs>
          <w:tab w:val="clear" w:pos="2160"/>
        </w:tabs>
        <w:spacing w:after="0"/>
        <w:ind w:left="720"/>
        <w:rPr>
          <w:rFonts w:ascii="Arial" w:hAnsi="Arial" w:cs="Arial"/>
          <w:sz w:val="22"/>
          <w:szCs w:val="22"/>
        </w:rPr>
      </w:pPr>
      <w:r w:rsidRPr="008A4406">
        <w:rPr>
          <w:rFonts w:ascii="Arial" w:hAnsi="Arial" w:cs="Arial"/>
          <w:sz w:val="22"/>
          <w:szCs w:val="22"/>
        </w:rPr>
        <w:t>Cost of meals for chapter meetings;</w:t>
      </w:r>
    </w:p>
    <w:p w14:paraId="0C1E1947" w14:textId="77777777" w:rsidR="001C6E1E" w:rsidRPr="008A4406" w:rsidRDefault="001C6E1E" w:rsidP="003B1890">
      <w:pPr>
        <w:pStyle w:val="BodyTextIndent"/>
        <w:numPr>
          <w:ilvl w:val="2"/>
          <w:numId w:val="20"/>
        </w:numPr>
        <w:tabs>
          <w:tab w:val="clear" w:pos="2160"/>
        </w:tabs>
        <w:spacing w:after="0"/>
        <w:ind w:left="720"/>
        <w:rPr>
          <w:rFonts w:ascii="Arial" w:hAnsi="Arial" w:cs="Arial"/>
          <w:sz w:val="22"/>
          <w:szCs w:val="22"/>
        </w:rPr>
      </w:pPr>
      <w:r w:rsidRPr="008A4406">
        <w:rPr>
          <w:rFonts w:ascii="Arial" w:hAnsi="Arial" w:cs="Arial"/>
          <w:sz w:val="22"/>
          <w:szCs w:val="22"/>
        </w:rPr>
        <w:t>Rental of facility for chapter meetings;</w:t>
      </w:r>
    </w:p>
    <w:p w14:paraId="79BC7568" w14:textId="77777777" w:rsidR="001C6E1E" w:rsidRPr="008A4406" w:rsidRDefault="001C6E1E" w:rsidP="003B1890">
      <w:pPr>
        <w:pStyle w:val="BodyTextIndent"/>
        <w:numPr>
          <w:ilvl w:val="2"/>
          <w:numId w:val="20"/>
        </w:numPr>
        <w:tabs>
          <w:tab w:val="clear" w:pos="2160"/>
        </w:tabs>
        <w:spacing w:after="0"/>
        <w:ind w:left="720"/>
        <w:rPr>
          <w:rFonts w:ascii="Arial" w:hAnsi="Arial" w:cs="Arial"/>
          <w:sz w:val="22"/>
          <w:szCs w:val="22"/>
        </w:rPr>
      </w:pPr>
      <w:r w:rsidRPr="008A4406">
        <w:rPr>
          <w:rFonts w:ascii="Arial" w:hAnsi="Arial" w:cs="Arial"/>
          <w:sz w:val="22"/>
          <w:szCs w:val="22"/>
        </w:rPr>
        <w:t>Cost of each speaker’s lunch;</w:t>
      </w:r>
    </w:p>
    <w:p w14:paraId="4DF114F6" w14:textId="77777777" w:rsidR="001C6E1E" w:rsidRPr="008A4406" w:rsidRDefault="001C6E1E" w:rsidP="003B1890">
      <w:pPr>
        <w:pStyle w:val="BodyTextIndent"/>
        <w:numPr>
          <w:ilvl w:val="2"/>
          <w:numId w:val="20"/>
        </w:numPr>
        <w:tabs>
          <w:tab w:val="clear" w:pos="2160"/>
        </w:tabs>
        <w:spacing w:after="0"/>
        <w:ind w:left="720"/>
        <w:rPr>
          <w:rFonts w:ascii="Arial" w:hAnsi="Arial" w:cs="Arial"/>
          <w:sz w:val="22"/>
          <w:szCs w:val="22"/>
        </w:rPr>
      </w:pPr>
      <w:r w:rsidRPr="008A4406">
        <w:rPr>
          <w:rFonts w:ascii="Arial" w:hAnsi="Arial" w:cs="Arial"/>
          <w:sz w:val="22"/>
          <w:szCs w:val="22"/>
        </w:rPr>
        <w:t>Cost of mailing of notices for chapter meetings and other related items necessary for chapter meetings such as copying, tickets, stationery, and envelopes; and,</w:t>
      </w:r>
      <w:r w:rsidR="00C82AAF" w:rsidRPr="008A4406">
        <w:rPr>
          <w:rFonts w:ascii="Arial" w:hAnsi="Arial" w:cs="Arial"/>
          <w:sz w:val="22"/>
          <w:szCs w:val="22"/>
        </w:rPr>
        <w:t xml:space="preserve"> </w:t>
      </w:r>
      <w:r w:rsidRPr="008A4406">
        <w:rPr>
          <w:rFonts w:ascii="Arial" w:hAnsi="Arial" w:cs="Arial"/>
          <w:sz w:val="22"/>
          <w:szCs w:val="22"/>
        </w:rPr>
        <w:t xml:space="preserve">Speaker gifts not to exceed $25. </w:t>
      </w:r>
    </w:p>
    <w:p w14:paraId="34BDF6B6" w14:textId="77777777" w:rsidR="00C82AAF" w:rsidRPr="008A4406" w:rsidRDefault="00C82AAF" w:rsidP="003B1890">
      <w:pPr>
        <w:pStyle w:val="BodyTextIndent"/>
        <w:spacing w:after="0"/>
        <w:ind w:left="1800"/>
        <w:rPr>
          <w:rFonts w:ascii="Arial" w:hAnsi="Arial" w:cs="Arial"/>
          <w:sz w:val="22"/>
          <w:szCs w:val="22"/>
        </w:rPr>
      </w:pPr>
    </w:p>
    <w:p w14:paraId="76AE79AF" w14:textId="2DC42379" w:rsidR="001C6E1E" w:rsidRPr="008A4406" w:rsidRDefault="001C6E1E" w:rsidP="003B1890">
      <w:pPr>
        <w:pStyle w:val="BodyTextIndent"/>
        <w:numPr>
          <w:ilvl w:val="0"/>
          <w:numId w:val="19"/>
        </w:numPr>
        <w:spacing w:after="0"/>
        <w:ind w:left="360"/>
        <w:rPr>
          <w:rFonts w:ascii="Arial" w:hAnsi="Arial" w:cs="Arial"/>
          <w:sz w:val="22"/>
          <w:szCs w:val="22"/>
        </w:rPr>
      </w:pPr>
      <w:r w:rsidRPr="008A4406">
        <w:rPr>
          <w:rFonts w:ascii="Arial" w:hAnsi="Arial" w:cs="Arial"/>
          <w:sz w:val="22"/>
          <w:szCs w:val="22"/>
        </w:rPr>
        <w:t>Non-authorized expenditures:</w:t>
      </w:r>
    </w:p>
    <w:p w14:paraId="1E7F190D" w14:textId="77777777" w:rsidR="001C6E1E" w:rsidRPr="008A4406" w:rsidRDefault="001C6E1E" w:rsidP="003B1890">
      <w:pPr>
        <w:pStyle w:val="BodyTextIndent"/>
        <w:numPr>
          <w:ilvl w:val="2"/>
          <w:numId w:val="20"/>
        </w:numPr>
        <w:tabs>
          <w:tab w:val="clear" w:pos="2160"/>
        </w:tabs>
        <w:spacing w:after="0"/>
        <w:ind w:left="720"/>
        <w:rPr>
          <w:rFonts w:ascii="Arial" w:hAnsi="Arial" w:cs="Arial"/>
          <w:sz w:val="22"/>
          <w:szCs w:val="22"/>
        </w:rPr>
      </w:pPr>
      <w:r w:rsidRPr="008A4406">
        <w:rPr>
          <w:rFonts w:ascii="Arial" w:hAnsi="Arial" w:cs="Arial"/>
          <w:sz w:val="22"/>
          <w:szCs w:val="22"/>
        </w:rPr>
        <w:t>Mileage/travel expenses;</w:t>
      </w:r>
    </w:p>
    <w:p w14:paraId="0CF0BF8C" w14:textId="77777777" w:rsidR="001C6E1E" w:rsidRPr="008A4406" w:rsidRDefault="001C6E1E" w:rsidP="003B1890">
      <w:pPr>
        <w:pStyle w:val="BodyTextIndent"/>
        <w:numPr>
          <w:ilvl w:val="2"/>
          <w:numId w:val="20"/>
        </w:numPr>
        <w:tabs>
          <w:tab w:val="clear" w:pos="2160"/>
        </w:tabs>
        <w:spacing w:after="0"/>
        <w:ind w:left="720"/>
        <w:rPr>
          <w:rFonts w:ascii="Arial" w:hAnsi="Arial" w:cs="Arial"/>
          <w:sz w:val="22"/>
          <w:szCs w:val="22"/>
        </w:rPr>
      </w:pPr>
      <w:r w:rsidRPr="008A4406">
        <w:rPr>
          <w:rFonts w:ascii="Arial" w:hAnsi="Arial" w:cs="Arial"/>
          <w:sz w:val="22"/>
          <w:szCs w:val="22"/>
        </w:rPr>
        <w:t>Conference registration @ PARMA for promotional purposes;</w:t>
      </w:r>
    </w:p>
    <w:p w14:paraId="0AF11DB4" w14:textId="77777777" w:rsidR="001C6E1E" w:rsidRPr="008A4406" w:rsidRDefault="001C6E1E" w:rsidP="003B1890">
      <w:pPr>
        <w:pStyle w:val="BodyTextIndent"/>
        <w:numPr>
          <w:ilvl w:val="2"/>
          <w:numId w:val="20"/>
        </w:numPr>
        <w:tabs>
          <w:tab w:val="clear" w:pos="2160"/>
        </w:tabs>
        <w:spacing w:after="0"/>
        <w:ind w:left="720"/>
        <w:rPr>
          <w:rFonts w:ascii="Arial" w:hAnsi="Arial" w:cs="Arial"/>
          <w:sz w:val="22"/>
          <w:szCs w:val="22"/>
        </w:rPr>
      </w:pPr>
      <w:r w:rsidRPr="008A4406">
        <w:rPr>
          <w:rFonts w:ascii="Arial" w:hAnsi="Arial" w:cs="Arial"/>
          <w:sz w:val="22"/>
          <w:szCs w:val="22"/>
        </w:rPr>
        <w:t>Speaker honorariums;</w:t>
      </w:r>
    </w:p>
    <w:p w14:paraId="5F0D2C93" w14:textId="77777777" w:rsidR="001C6E1E" w:rsidRPr="008A4406" w:rsidRDefault="001C6E1E" w:rsidP="003B1890">
      <w:pPr>
        <w:pStyle w:val="BodyTextIndent"/>
        <w:numPr>
          <w:ilvl w:val="2"/>
          <w:numId w:val="20"/>
        </w:numPr>
        <w:tabs>
          <w:tab w:val="clear" w:pos="2160"/>
        </w:tabs>
        <w:spacing w:after="0"/>
        <w:ind w:left="720"/>
        <w:rPr>
          <w:rFonts w:ascii="Arial" w:hAnsi="Arial" w:cs="Arial"/>
          <w:sz w:val="22"/>
          <w:szCs w:val="22"/>
        </w:rPr>
      </w:pPr>
      <w:r w:rsidRPr="008A4406">
        <w:rPr>
          <w:rFonts w:ascii="Arial" w:hAnsi="Arial" w:cs="Arial"/>
          <w:sz w:val="22"/>
          <w:szCs w:val="22"/>
        </w:rPr>
        <w:t>Scholarships for chapter officers; and,</w:t>
      </w:r>
    </w:p>
    <w:p w14:paraId="5F880CEA" w14:textId="6870E979" w:rsidR="003B1890" w:rsidRDefault="001C6E1E" w:rsidP="003B1890">
      <w:pPr>
        <w:pStyle w:val="BodyTextIndent"/>
        <w:numPr>
          <w:ilvl w:val="2"/>
          <w:numId w:val="20"/>
        </w:numPr>
        <w:tabs>
          <w:tab w:val="clear" w:pos="2160"/>
        </w:tabs>
        <w:spacing w:after="0"/>
        <w:ind w:left="720"/>
        <w:rPr>
          <w:rFonts w:ascii="Arial" w:hAnsi="Arial" w:cs="Arial"/>
          <w:sz w:val="22"/>
          <w:szCs w:val="22"/>
        </w:rPr>
      </w:pPr>
      <w:r w:rsidRPr="008A4406">
        <w:rPr>
          <w:rFonts w:ascii="Arial" w:hAnsi="Arial" w:cs="Arial"/>
          <w:sz w:val="22"/>
          <w:szCs w:val="22"/>
        </w:rPr>
        <w:t>Capital equipment such as computer, printers, etc.</w:t>
      </w:r>
    </w:p>
    <w:p w14:paraId="547F73BC" w14:textId="733FBC05" w:rsidR="00A33E9F" w:rsidRPr="004D5D69" w:rsidRDefault="00A33E9F" w:rsidP="003B1890">
      <w:pPr>
        <w:rPr>
          <w:rFonts w:ascii="Arial" w:hAnsi="Arial" w:cs="Arial"/>
          <w:color w:val="000000"/>
          <w:sz w:val="20"/>
        </w:rPr>
      </w:pPr>
    </w:p>
    <w:p w14:paraId="3887DFCB" w14:textId="2BBD9446" w:rsidR="00F34767" w:rsidRPr="003B1890" w:rsidRDefault="00F34767">
      <w:pPr>
        <w:rPr>
          <w:rFonts w:ascii="Arial" w:hAnsi="Arial" w:cs="Arial"/>
          <w:b/>
          <w:color w:val="000000"/>
          <w:sz w:val="28"/>
          <w:szCs w:val="28"/>
        </w:rPr>
      </w:pPr>
    </w:p>
    <w:p w14:paraId="79817320" w14:textId="0007D7F3" w:rsidR="00E52305" w:rsidRPr="00095AE4" w:rsidRDefault="0045001C" w:rsidP="00F34767">
      <w:pPr>
        <w:pStyle w:val="Title"/>
        <w:numPr>
          <w:ilvl w:val="0"/>
          <w:numId w:val="33"/>
        </w:numPr>
        <w:ind w:left="540" w:hanging="540"/>
        <w:rPr>
          <w:rFonts w:ascii="Arial" w:hAnsi="Arial" w:cs="Arial"/>
        </w:rPr>
      </w:pPr>
      <w:r>
        <w:rPr>
          <w:rFonts w:ascii="Arial" w:hAnsi="Arial" w:cs="Arial"/>
        </w:rPr>
        <w:t xml:space="preserve"> </w:t>
      </w:r>
      <w:r w:rsidR="00937603" w:rsidRPr="00095AE4">
        <w:rPr>
          <w:rFonts w:ascii="Arial" w:hAnsi="Arial" w:cs="Arial"/>
        </w:rPr>
        <w:t>Conference Scholarship Award by Chapters</w:t>
      </w:r>
    </w:p>
    <w:p w14:paraId="762A97C5" w14:textId="77777777" w:rsidR="00E52305" w:rsidRPr="008A4406" w:rsidRDefault="00E52305" w:rsidP="00E52305">
      <w:pPr>
        <w:widowControl w:val="0"/>
        <w:spacing w:before="12" w:line="240" w:lineRule="exact"/>
        <w:rPr>
          <w:rFonts w:ascii="Arial" w:eastAsia="Calibri" w:hAnsi="Arial" w:cs="Arial"/>
          <w:sz w:val="22"/>
          <w:szCs w:val="22"/>
        </w:rPr>
      </w:pPr>
    </w:p>
    <w:p w14:paraId="5B0D583A" w14:textId="77777777" w:rsidR="00E52305" w:rsidRPr="008A4406" w:rsidRDefault="00E52305" w:rsidP="003B1890">
      <w:pPr>
        <w:widowControl w:val="0"/>
        <w:tabs>
          <w:tab w:val="left" w:pos="820"/>
        </w:tabs>
        <w:ind w:right="-20"/>
        <w:rPr>
          <w:rFonts w:ascii="Arial" w:hAnsi="Arial" w:cs="Arial"/>
          <w:sz w:val="22"/>
          <w:szCs w:val="22"/>
        </w:rPr>
      </w:pPr>
      <w:r w:rsidRPr="008A4406">
        <w:rPr>
          <w:rFonts w:ascii="Arial" w:hAnsi="Arial" w:cs="Arial"/>
          <w:b/>
          <w:bCs/>
          <w:sz w:val="22"/>
          <w:szCs w:val="22"/>
        </w:rPr>
        <w:t>I.</w:t>
      </w:r>
      <w:r w:rsidRPr="008A4406">
        <w:rPr>
          <w:rFonts w:ascii="Arial" w:hAnsi="Arial" w:cs="Arial"/>
          <w:b/>
          <w:bCs/>
          <w:sz w:val="22"/>
          <w:szCs w:val="22"/>
        </w:rPr>
        <w:tab/>
        <w:t>PURPOSE</w:t>
      </w:r>
    </w:p>
    <w:p w14:paraId="0B7EA17E" w14:textId="77777777" w:rsidR="008A4406" w:rsidRDefault="008A4406" w:rsidP="003B1890">
      <w:pPr>
        <w:widowControl w:val="0"/>
        <w:ind w:right="-20"/>
        <w:rPr>
          <w:rFonts w:ascii="Arial" w:hAnsi="Arial" w:cs="Arial"/>
          <w:sz w:val="22"/>
          <w:szCs w:val="22"/>
        </w:rPr>
      </w:pPr>
    </w:p>
    <w:p w14:paraId="29FE860F" w14:textId="3A5C8C49" w:rsidR="00E52305" w:rsidRPr="008A4406" w:rsidRDefault="00E52305" w:rsidP="003B1890">
      <w:pPr>
        <w:widowControl w:val="0"/>
        <w:ind w:right="-20"/>
        <w:rPr>
          <w:rFonts w:ascii="Arial" w:hAnsi="Arial" w:cs="Arial"/>
          <w:sz w:val="22"/>
          <w:szCs w:val="22"/>
        </w:rPr>
      </w:pPr>
      <w:r w:rsidRPr="008A4406">
        <w:rPr>
          <w:rFonts w:ascii="Arial" w:hAnsi="Arial" w:cs="Arial"/>
          <w:sz w:val="22"/>
          <w:szCs w:val="22"/>
        </w:rPr>
        <w:t>To establish a uniform policy for PARMA Chapters to award annual conference scholarships.</w:t>
      </w:r>
    </w:p>
    <w:p w14:paraId="2469B0E3" w14:textId="77777777" w:rsidR="00E52305" w:rsidRPr="008A4406" w:rsidRDefault="00E52305" w:rsidP="003B1890">
      <w:pPr>
        <w:widowControl w:val="0"/>
        <w:rPr>
          <w:rFonts w:ascii="Arial" w:eastAsia="Calibri" w:hAnsi="Arial" w:cs="Arial"/>
          <w:sz w:val="22"/>
          <w:szCs w:val="22"/>
        </w:rPr>
      </w:pPr>
    </w:p>
    <w:p w14:paraId="05B3BA3A" w14:textId="77777777" w:rsidR="00E52305" w:rsidRPr="008A4406" w:rsidRDefault="00E52305" w:rsidP="003B1890">
      <w:pPr>
        <w:widowControl w:val="0"/>
        <w:tabs>
          <w:tab w:val="left" w:pos="820"/>
        </w:tabs>
        <w:ind w:right="-20"/>
        <w:rPr>
          <w:rFonts w:ascii="Arial" w:hAnsi="Arial" w:cs="Arial"/>
          <w:sz w:val="22"/>
          <w:szCs w:val="22"/>
        </w:rPr>
      </w:pPr>
      <w:r w:rsidRPr="008A4406">
        <w:rPr>
          <w:rFonts w:ascii="Arial" w:hAnsi="Arial" w:cs="Arial"/>
          <w:b/>
          <w:bCs/>
          <w:sz w:val="22"/>
          <w:szCs w:val="22"/>
        </w:rPr>
        <w:t>II.</w:t>
      </w:r>
      <w:r w:rsidRPr="008A4406">
        <w:rPr>
          <w:rFonts w:ascii="Arial" w:hAnsi="Arial" w:cs="Arial"/>
          <w:b/>
          <w:bCs/>
          <w:sz w:val="22"/>
          <w:szCs w:val="22"/>
        </w:rPr>
        <w:tab/>
        <w:t>APPLICABILITY</w:t>
      </w:r>
    </w:p>
    <w:p w14:paraId="1DE231A4" w14:textId="77777777" w:rsidR="008A4406" w:rsidRDefault="008A4406" w:rsidP="003B1890">
      <w:pPr>
        <w:widowControl w:val="0"/>
        <w:ind w:right="-20"/>
        <w:rPr>
          <w:rFonts w:ascii="Arial" w:hAnsi="Arial" w:cs="Arial"/>
          <w:sz w:val="22"/>
          <w:szCs w:val="22"/>
        </w:rPr>
      </w:pPr>
    </w:p>
    <w:p w14:paraId="5AFBFAAA" w14:textId="6F013F31" w:rsidR="00E52305" w:rsidRPr="008A4406" w:rsidRDefault="00E52305" w:rsidP="003B1890">
      <w:pPr>
        <w:widowControl w:val="0"/>
        <w:ind w:right="-20"/>
        <w:rPr>
          <w:rFonts w:ascii="Arial" w:hAnsi="Arial" w:cs="Arial"/>
          <w:sz w:val="22"/>
          <w:szCs w:val="22"/>
        </w:rPr>
      </w:pPr>
      <w:r w:rsidRPr="008A4406">
        <w:rPr>
          <w:rFonts w:ascii="Arial" w:hAnsi="Arial" w:cs="Arial"/>
          <w:sz w:val="22"/>
          <w:szCs w:val="22"/>
        </w:rPr>
        <w:t>This policy applies to all Chapters of the Public Agency Risk Management Association.</w:t>
      </w:r>
    </w:p>
    <w:p w14:paraId="0FCC436C" w14:textId="77777777" w:rsidR="00E52305" w:rsidRPr="008A4406" w:rsidRDefault="00E52305" w:rsidP="003B1890">
      <w:pPr>
        <w:widowControl w:val="0"/>
        <w:rPr>
          <w:rFonts w:ascii="Arial" w:eastAsia="Calibri" w:hAnsi="Arial" w:cs="Arial"/>
          <w:sz w:val="22"/>
          <w:szCs w:val="22"/>
        </w:rPr>
      </w:pPr>
    </w:p>
    <w:p w14:paraId="2A433CC9" w14:textId="6A9C407A" w:rsidR="00E52305" w:rsidRPr="008A4406" w:rsidRDefault="00E52305" w:rsidP="003B1890">
      <w:pPr>
        <w:widowControl w:val="0"/>
        <w:tabs>
          <w:tab w:val="left" w:pos="820"/>
        </w:tabs>
        <w:ind w:right="-20"/>
        <w:rPr>
          <w:rFonts w:ascii="Arial" w:hAnsi="Arial" w:cs="Arial"/>
          <w:sz w:val="22"/>
          <w:szCs w:val="22"/>
        </w:rPr>
      </w:pPr>
      <w:r w:rsidRPr="008A4406">
        <w:rPr>
          <w:rFonts w:ascii="Arial" w:hAnsi="Arial" w:cs="Arial"/>
          <w:b/>
          <w:bCs/>
          <w:sz w:val="22"/>
          <w:szCs w:val="22"/>
        </w:rPr>
        <w:t>III.</w:t>
      </w:r>
      <w:r w:rsidRPr="008A4406">
        <w:rPr>
          <w:rFonts w:ascii="Arial" w:hAnsi="Arial" w:cs="Arial"/>
          <w:b/>
          <w:bCs/>
          <w:sz w:val="22"/>
          <w:szCs w:val="22"/>
        </w:rPr>
        <w:tab/>
        <w:t>ELIGIBILITY</w:t>
      </w:r>
      <w:r w:rsidR="008A4406">
        <w:rPr>
          <w:rFonts w:ascii="Arial" w:hAnsi="Arial" w:cs="Arial"/>
          <w:b/>
          <w:bCs/>
          <w:sz w:val="22"/>
          <w:szCs w:val="22"/>
        </w:rPr>
        <w:br/>
      </w:r>
    </w:p>
    <w:p w14:paraId="707FA77C" w14:textId="77777777" w:rsidR="00E52305" w:rsidRPr="008A4406" w:rsidRDefault="00E52305" w:rsidP="003B1890">
      <w:pPr>
        <w:widowControl w:val="0"/>
        <w:numPr>
          <w:ilvl w:val="0"/>
          <w:numId w:val="32"/>
        </w:numPr>
        <w:ind w:left="360" w:right="-20"/>
        <w:contextualSpacing/>
        <w:rPr>
          <w:rFonts w:ascii="Arial" w:hAnsi="Arial" w:cs="Arial"/>
          <w:sz w:val="22"/>
          <w:szCs w:val="22"/>
        </w:rPr>
      </w:pPr>
      <w:r w:rsidRPr="008A4406">
        <w:rPr>
          <w:rFonts w:ascii="Arial" w:hAnsi="Arial" w:cs="Arial"/>
          <w:sz w:val="22"/>
          <w:szCs w:val="22"/>
        </w:rPr>
        <w:t xml:space="preserve">Chapters who have a bank account balance of no less than </w:t>
      </w:r>
      <w:r w:rsidRPr="008A4406">
        <w:rPr>
          <w:rFonts w:ascii="Arial" w:hAnsi="Arial" w:cs="Arial"/>
          <w:i/>
          <w:sz w:val="22"/>
          <w:szCs w:val="22"/>
        </w:rPr>
        <w:t>$2,500</w:t>
      </w:r>
      <w:r w:rsidRPr="008A4406">
        <w:rPr>
          <w:rFonts w:ascii="Arial" w:hAnsi="Arial" w:cs="Arial"/>
          <w:sz w:val="22"/>
          <w:szCs w:val="22"/>
        </w:rPr>
        <w:t xml:space="preserve"> will use the excess funds to award a scholarship to a Chapter member.  Chapters will specify the maximum dollar amount of the scholarship prior to awarding the scholarship.</w:t>
      </w:r>
    </w:p>
    <w:p w14:paraId="6C493049" w14:textId="369A577E" w:rsidR="00E52305" w:rsidRPr="008A4406" w:rsidRDefault="00E52305" w:rsidP="003B1890">
      <w:pPr>
        <w:widowControl w:val="0"/>
        <w:numPr>
          <w:ilvl w:val="0"/>
          <w:numId w:val="32"/>
        </w:numPr>
        <w:ind w:left="360" w:right="-20"/>
        <w:contextualSpacing/>
        <w:rPr>
          <w:rFonts w:ascii="Arial" w:hAnsi="Arial" w:cs="Arial"/>
          <w:sz w:val="22"/>
          <w:szCs w:val="22"/>
        </w:rPr>
      </w:pPr>
      <w:r w:rsidRPr="008A4406">
        <w:rPr>
          <w:rFonts w:ascii="Arial" w:hAnsi="Arial" w:cs="Arial"/>
          <w:sz w:val="22"/>
          <w:szCs w:val="22"/>
        </w:rPr>
        <w:t xml:space="preserve">The scholarship amount shall be limited to annual conference registration, room accommodations at the lowest priced option for Conference Host Hotel for a maximum of </w:t>
      </w:r>
      <w:proofErr w:type="gramStart"/>
      <w:r w:rsidRPr="008A4406">
        <w:rPr>
          <w:rFonts w:ascii="Arial" w:hAnsi="Arial" w:cs="Arial"/>
          <w:sz w:val="22"/>
          <w:szCs w:val="22"/>
        </w:rPr>
        <w:t>three room</w:t>
      </w:r>
      <w:proofErr w:type="gramEnd"/>
      <w:r w:rsidRPr="008A4406">
        <w:rPr>
          <w:rFonts w:ascii="Arial" w:hAnsi="Arial" w:cs="Arial"/>
          <w:sz w:val="22"/>
          <w:szCs w:val="22"/>
        </w:rPr>
        <w:t xml:space="preserve"> nights. </w:t>
      </w:r>
      <w:r w:rsidR="00A31FC7">
        <w:rPr>
          <w:rFonts w:ascii="Arial" w:hAnsi="Arial" w:cs="Arial"/>
          <w:sz w:val="22"/>
          <w:szCs w:val="22"/>
        </w:rPr>
        <w:t xml:space="preserve"> </w:t>
      </w:r>
      <w:r w:rsidRPr="008A4406">
        <w:rPr>
          <w:rFonts w:ascii="Arial" w:hAnsi="Arial" w:cs="Arial"/>
          <w:sz w:val="22"/>
          <w:szCs w:val="22"/>
        </w:rPr>
        <w:t xml:space="preserve">The Chapter will also reimburse travel round-trip at the IRS rate mileage and/or airfare, not to exceed $600.  The Chapter should consider written requests in which extenuating circumstances are presented that would justify travel expenses to exceed the maximum dollar limit. </w:t>
      </w:r>
      <w:r w:rsidR="00A31FC7">
        <w:rPr>
          <w:rFonts w:ascii="Arial" w:hAnsi="Arial" w:cs="Arial"/>
          <w:sz w:val="22"/>
          <w:szCs w:val="22"/>
        </w:rPr>
        <w:t xml:space="preserve"> </w:t>
      </w:r>
      <w:r w:rsidRPr="008A4406">
        <w:rPr>
          <w:rFonts w:ascii="Arial" w:hAnsi="Arial" w:cs="Arial"/>
          <w:sz w:val="22"/>
          <w:szCs w:val="22"/>
        </w:rPr>
        <w:t>Such requests should be addressed to the Chapter Treasurer.</w:t>
      </w:r>
    </w:p>
    <w:p w14:paraId="5EF6E43A" w14:textId="04835C0A" w:rsidR="00E52305" w:rsidRPr="008A4406" w:rsidRDefault="00E52305" w:rsidP="003B1890">
      <w:pPr>
        <w:widowControl w:val="0"/>
        <w:numPr>
          <w:ilvl w:val="0"/>
          <w:numId w:val="32"/>
        </w:numPr>
        <w:ind w:left="360" w:right="-20"/>
        <w:contextualSpacing/>
        <w:rPr>
          <w:rFonts w:ascii="Arial" w:hAnsi="Arial" w:cs="Arial"/>
          <w:sz w:val="22"/>
          <w:szCs w:val="22"/>
        </w:rPr>
      </w:pPr>
      <w:r w:rsidRPr="008A4406">
        <w:rPr>
          <w:rFonts w:ascii="Arial" w:hAnsi="Arial" w:cs="Arial"/>
          <w:sz w:val="22"/>
          <w:szCs w:val="22"/>
        </w:rPr>
        <w:t>The scholarship shall not be named after any individual unless it is in memoriam and approved by the</w:t>
      </w:r>
      <w:r w:rsidR="008A4406">
        <w:rPr>
          <w:rFonts w:ascii="Arial" w:hAnsi="Arial" w:cs="Arial"/>
          <w:sz w:val="22"/>
          <w:szCs w:val="22"/>
        </w:rPr>
        <w:t xml:space="preserve"> </w:t>
      </w:r>
      <w:r w:rsidRPr="008A4406">
        <w:rPr>
          <w:rFonts w:ascii="Arial" w:hAnsi="Arial" w:cs="Arial"/>
          <w:sz w:val="22"/>
          <w:szCs w:val="22"/>
        </w:rPr>
        <w:t>Board of Directors.</w:t>
      </w:r>
    </w:p>
    <w:p w14:paraId="409E7550" w14:textId="77777777" w:rsidR="00E52305" w:rsidRPr="008A4406" w:rsidRDefault="00E52305" w:rsidP="003B1890">
      <w:pPr>
        <w:widowControl w:val="0"/>
        <w:numPr>
          <w:ilvl w:val="0"/>
          <w:numId w:val="32"/>
        </w:numPr>
        <w:ind w:left="360" w:right="-20"/>
        <w:contextualSpacing/>
        <w:rPr>
          <w:rFonts w:ascii="Arial" w:hAnsi="Arial" w:cs="Arial"/>
          <w:sz w:val="22"/>
          <w:szCs w:val="22"/>
        </w:rPr>
      </w:pPr>
      <w:r w:rsidRPr="008A4406">
        <w:rPr>
          <w:rFonts w:ascii="Arial" w:hAnsi="Arial" w:cs="Arial"/>
          <w:sz w:val="22"/>
          <w:szCs w:val="22"/>
        </w:rPr>
        <w:t>Only public entity/PARMA members of the issuing Chapter, including Chapter officers shall be eligible for the scholarship.</w:t>
      </w:r>
    </w:p>
    <w:p w14:paraId="1A075BA7" w14:textId="77777777" w:rsidR="00E52305" w:rsidRPr="008A4406" w:rsidRDefault="00E52305" w:rsidP="003B1890">
      <w:pPr>
        <w:widowControl w:val="0"/>
        <w:numPr>
          <w:ilvl w:val="0"/>
          <w:numId w:val="32"/>
        </w:numPr>
        <w:ind w:left="360" w:right="-20"/>
        <w:contextualSpacing/>
        <w:rPr>
          <w:rFonts w:ascii="Arial" w:hAnsi="Arial" w:cs="Arial"/>
          <w:sz w:val="22"/>
          <w:szCs w:val="22"/>
        </w:rPr>
      </w:pPr>
      <w:r w:rsidRPr="008A4406">
        <w:rPr>
          <w:rFonts w:ascii="Arial" w:hAnsi="Arial" w:cs="Arial"/>
          <w:sz w:val="22"/>
          <w:szCs w:val="22"/>
        </w:rPr>
        <w:lastRenderedPageBreak/>
        <w:t>Applicants must use the Chapter Scholarship Application form available on the PARMA website.</w:t>
      </w:r>
    </w:p>
    <w:p w14:paraId="2753C420" w14:textId="700717DE" w:rsidR="00E52305" w:rsidRPr="008A4406" w:rsidRDefault="00E52305" w:rsidP="003B1890">
      <w:pPr>
        <w:widowControl w:val="0"/>
        <w:numPr>
          <w:ilvl w:val="0"/>
          <w:numId w:val="32"/>
        </w:numPr>
        <w:ind w:left="360" w:right="208"/>
        <w:contextualSpacing/>
        <w:rPr>
          <w:rFonts w:ascii="Arial" w:hAnsi="Arial" w:cs="Arial"/>
          <w:sz w:val="22"/>
          <w:szCs w:val="22"/>
        </w:rPr>
      </w:pPr>
      <w:r w:rsidRPr="008A4406">
        <w:rPr>
          <w:rFonts w:ascii="Arial" w:hAnsi="Arial" w:cs="Arial"/>
          <w:sz w:val="22"/>
          <w:szCs w:val="22"/>
        </w:rPr>
        <w:t xml:space="preserve">The awarding of the scholarship for public entity members excluding chapter officers shall be determined by a panel of three public entity PARMA members which shall include one (1) Chapter officer. </w:t>
      </w:r>
      <w:r w:rsidR="00A31FC7">
        <w:rPr>
          <w:rFonts w:ascii="Arial" w:hAnsi="Arial" w:cs="Arial"/>
          <w:sz w:val="22"/>
          <w:szCs w:val="22"/>
        </w:rPr>
        <w:t xml:space="preserve"> </w:t>
      </w:r>
      <w:r w:rsidRPr="008A4406">
        <w:rPr>
          <w:rFonts w:ascii="Arial" w:hAnsi="Arial" w:cs="Arial"/>
          <w:sz w:val="22"/>
          <w:szCs w:val="22"/>
        </w:rPr>
        <w:t>Once identified, the PARMA Board of Directors should be notified of the scholarship review panel participants.</w:t>
      </w:r>
    </w:p>
    <w:p w14:paraId="5397CAC7" w14:textId="77777777" w:rsidR="00E52305" w:rsidRPr="008A4406" w:rsidRDefault="00E52305" w:rsidP="003B1890">
      <w:pPr>
        <w:widowControl w:val="0"/>
        <w:numPr>
          <w:ilvl w:val="0"/>
          <w:numId w:val="32"/>
        </w:numPr>
        <w:ind w:left="360" w:right="208"/>
        <w:contextualSpacing/>
        <w:rPr>
          <w:rFonts w:ascii="Arial" w:hAnsi="Arial" w:cs="Arial"/>
          <w:sz w:val="22"/>
          <w:szCs w:val="22"/>
        </w:rPr>
      </w:pPr>
      <w:r w:rsidRPr="008A4406">
        <w:rPr>
          <w:rFonts w:ascii="Arial" w:hAnsi="Arial" w:cs="Arial"/>
          <w:sz w:val="22"/>
          <w:szCs w:val="22"/>
        </w:rPr>
        <w:t xml:space="preserve">The awarding of the scholarship for any Chapter officer must be approved by the PARMA Board of Directors. </w:t>
      </w:r>
    </w:p>
    <w:p w14:paraId="014B1541" w14:textId="77777777" w:rsidR="00E52305" w:rsidRPr="008A4406" w:rsidRDefault="00E52305" w:rsidP="003B1890">
      <w:pPr>
        <w:widowControl w:val="0"/>
        <w:numPr>
          <w:ilvl w:val="0"/>
          <w:numId w:val="32"/>
        </w:numPr>
        <w:ind w:left="360" w:right="697"/>
        <w:contextualSpacing/>
        <w:rPr>
          <w:rFonts w:ascii="Arial" w:hAnsi="Arial" w:cs="Arial"/>
          <w:sz w:val="22"/>
          <w:szCs w:val="22"/>
        </w:rPr>
      </w:pPr>
      <w:r w:rsidRPr="008A4406">
        <w:rPr>
          <w:rFonts w:ascii="Arial" w:hAnsi="Arial" w:cs="Arial"/>
          <w:sz w:val="22"/>
          <w:szCs w:val="22"/>
        </w:rPr>
        <w:t>On or before October 31</w:t>
      </w:r>
      <w:r w:rsidRPr="008A4406">
        <w:rPr>
          <w:rFonts w:ascii="Arial" w:hAnsi="Arial" w:cs="Arial"/>
          <w:position w:val="11"/>
          <w:sz w:val="22"/>
          <w:szCs w:val="22"/>
        </w:rPr>
        <w:t xml:space="preserve"> </w:t>
      </w:r>
      <w:r w:rsidRPr="008A4406">
        <w:rPr>
          <w:rFonts w:ascii="Arial" w:hAnsi="Arial" w:cs="Arial"/>
          <w:sz w:val="22"/>
          <w:szCs w:val="22"/>
        </w:rPr>
        <w:t>of each year, the Chapter shall notify the PARMA Board of Directors as to the recipient of the scholarship.</w:t>
      </w:r>
    </w:p>
    <w:p w14:paraId="387B13BD" w14:textId="77777777" w:rsidR="00E52305" w:rsidRPr="008A4406" w:rsidRDefault="00E52305" w:rsidP="003B1890">
      <w:pPr>
        <w:widowControl w:val="0"/>
        <w:numPr>
          <w:ilvl w:val="0"/>
          <w:numId w:val="32"/>
        </w:numPr>
        <w:ind w:left="360" w:right="222"/>
        <w:contextualSpacing/>
        <w:rPr>
          <w:rFonts w:ascii="Arial" w:hAnsi="Arial" w:cs="Arial"/>
          <w:sz w:val="22"/>
          <w:szCs w:val="22"/>
        </w:rPr>
      </w:pPr>
      <w:r w:rsidRPr="008A4406">
        <w:rPr>
          <w:rFonts w:ascii="Arial" w:hAnsi="Arial" w:cs="Arial"/>
          <w:sz w:val="22"/>
          <w:szCs w:val="22"/>
        </w:rPr>
        <w:t>The Scholarship Application will include language that should the winner of the scholarship not attend the annual conference for any reason, the awardee will reimburse the Chapter in full for all scholarship payments made by the Chapter to the awardee.</w:t>
      </w:r>
    </w:p>
    <w:p w14:paraId="64B10B2E" w14:textId="77777777" w:rsidR="00E52305" w:rsidRPr="008A4406" w:rsidRDefault="00E52305" w:rsidP="003B1890">
      <w:pPr>
        <w:widowControl w:val="0"/>
        <w:numPr>
          <w:ilvl w:val="0"/>
          <w:numId w:val="32"/>
        </w:numPr>
        <w:ind w:left="360" w:right="280"/>
        <w:contextualSpacing/>
        <w:rPr>
          <w:rFonts w:ascii="Arial" w:hAnsi="Arial" w:cs="Arial"/>
          <w:sz w:val="22"/>
          <w:szCs w:val="22"/>
        </w:rPr>
      </w:pPr>
      <w:r w:rsidRPr="008A4406">
        <w:rPr>
          <w:rFonts w:ascii="Arial" w:hAnsi="Arial" w:cs="Arial"/>
          <w:sz w:val="22"/>
          <w:szCs w:val="22"/>
        </w:rPr>
        <w:t>The Scholarship Application shall include indemnification language that absolves the Public Agency Risk Management Association, its officers, chapters, chapter officers, agents and volunteers from all liability involving the awardee’s participation during and/or in travel to and from or in conjunction with the annual conference and will be signed by the applicant.</w:t>
      </w:r>
    </w:p>
    <w:p w14:paraId="7706E0FD" w14:textId="77777777" w:rsidR="00E52305" w:rsidRPr="008A4406" w:rsidRDefault="00E52305" w:rsidP="003B1890">
      <w:pPr>
        <w:widowControl w:val="0"/>
        <w:numPr>
          <w:ilvl w:val="0"/>
          <w:numId w:val="32"/>
        </w:numPr>
        <w:ind w:left="360" w:right="172"/>
        <w:contextualSpacing/>
        <w:rPr>
          <w:rFonts w:ascii="Arial" w:hAnsi="Arial" w:cs="Arial"/>
          <w:sz w:val="22"/>
          <w:szCs w:val="22"/>
        </w:rPr>
      </w:pPr>
      <w:r w:rsidRPr="008A4406">
        <w:rPr>
          <w:rFonts w:ascii="Arial" w:hAnsi="Arial" w:cs="Arial"/>
          <w:sz w:val="22"/>
          <w:szCs w:val="22"/>
        </w:rPr>
        <w:t>All documentation involving the awarding of the scholarship including but not limited to: the scholarship application, payment/reimbursement and confirmation of the winner’s attendance at the annual conference shall be submitted to the Chapter Treasurer no later than thirty (30) days of the conclusion of the conference.</w:t>
      </w:r>
    </w:p>
    <w:p w14:paraId="5DF23EB9" w14:textId="77777777" w:rsidR="00E52305" w:rsidRPr="008A4406" w:rsidRDefault="00E52305" w:rsidP="003B1890">
      <w:pPr>
        <w:widowControl w:val="0"/>
        <w:numPr>
          <w:ilvl w:val="0"/>
          <w:numId w:val="32"/>
        </w:numPr>
        <w:ind w:left="360" w:right="83"/>
        <w:contextualSpacing/>
        <w:rPr>
          <w:rFonts w:ascii="Arial" w:hAnsi="Arial" w:cs="Arial"/>
          <w:sz w:val="22"/>
          <w:szCs w:val="22"/>
        </w:rPr>
      </w:pPr>
      <w:r w:rsidRPr="008A4406">
        <w:rPr>
          <w:rFonts w:ascii="Arial" w:hAnsi="Arial" w:cs="Arial"/>
          <w:sz w:val="22"/>
          <w:szCs w:val="22"/>
        </w:rPr>
        <w:t>The Board of Directors may, at any time, revoke the Chapter’s ability to award scholarships under this or any other PARMA policy.</w:t>
      </w:r>
    </w:p>
    <w:p w14:paraId="315D1FF1" w14:textId="77777777" w:rsidR="00E52305" w:rsidRPr="008A4406" w:rsidRDefault="00E52305" w:rsidP="003B1890">
      <w:pPr>
        <w:widowControl w:val="0"/>
        <w:rPr>
          <w:rFonts w:ascii="Arial" w:eastAsia="Calibri" w:hAnsi="Arial" w:cs="Arial"/>
          <w:sz w:val="22"/>
          <w:szCs w:val="22"/>
        </w:rPr>
      </w:pPr>
    </w:p>
    <w:p w14:paraId="5C9F2722" w14:textId="594333DF" w:rsidR="00E52305" w:rsidRPr="008A4406" w:rsidRDefault="00E52305" w:rsidP="003B1890">
      <w:pPr>
        <w:widowControl w:val="0"/>
        <w:tabs>
          <w:tab w:val="left" w:pos="820"/>
        </w:tabs>
        <w:ind w:right="-20"/>
        <w:rPr>
          <w:rFonts w:ascii="Arial" w:hAnsi="Arial" w:cs="Arial"/>
          <w:sz w:val="22"/>
          <w:szCs w:val="22"/>
        </w:rPr>
      </w:pPr>
      <w:r w:rsidRPr="008A4406">
        <w:rPr>
          <w:rFonts w:ascii="Arial" w:hAnsi="Arial" w:cs="Arial"/>
          <w:b/>
          <w:bCs/>
          <w:sz w:val="22"/>
          <w:szCs w:val="22"/>
        </w:rPr>
        <w:t>IV:</w:t>
      </w:r>
      <w:r w:rsidRPr="008A4406">
        <w:rPr>
          <w:rFonts w:ascii="Arial" w:hAnsi="Arial" w:cs="Arial"/>
          <w:b/>
          <w:bCs/>
          <w:sz w:val="22"/>
          <w:szCs w:val="22"/>
        </w:rPr>
        <w:tab/>
        <w:t>EFFECTIVE DATE:</w:t>
      </w:r>
      <w:r w:rsidR="008A4406">
        <w:rPr>
          <w:rFonts w:ascii="Arial" w:hAnsi="Arial" w:cs="Arial"/>
          <w:b/>
          <w:bCs/>
          <w:sz w:val="22"/>
          <w:szCs w:val="22"/>
        </w:rPr>
        <w:br/>
      </w:r>
    </w:p>
    <w:p w14:paraId="60AD213C" w14:textId="77777777" w:rsidR="00E52305" w:rsidRPr="008A4406" w:rsidRDefault="00E52305" w:rsidP="003B1890">
      <w:pPr>
        <w:widowControl w:val="0"/>
        <w:tabs>
          <w:tab w:val="left" w:pos="8020"/>
        </w:tabs>
        <w:ind w:right="-20"/>
        <w:rPr>
          <w:sz w:val="22"/>
          <w:szCs w:val="22"/>
        </w:rPr>
      </w:pPr>
      <w:r w:rsidRPr="008A4406">
        <w:rPr>
          <w:rFonts w:ascii="Arial" w:hAnsi="Arial" w:cs="Arial"/>
          <w:sz w:val="22"/>
          <w:szCs w:val="22"/>
        </w:rPr>
        <w:t>The effective date of this Administrative Policy is May 13, 2017 (Board Approval Date).</w:t>
      </w:r>
    </w:p>
    <w:p w14:paraId="6CE0EB7D" w14:textId="77777777" w:rsidR="00A33E9F" w:rsidRPr="008A4406" w:rsidRDefault="00A33E9F">
      <w:pPr>
        <w:rPr>
          <w:rFonts w:ascii="Arial" w:hAnsi="Arial" w:cs="Arial"/>
          <w:color w:val="000000"/>
          <w:sz w:val="22"/>
          <w:szCs w:val="22"/>
        </w:rPr>
      </w:pPr>
    </w:p>
    <w:p w14:paraId="0BB6FB72" w14:textId="77777777" w:rsidR="002A1E79" w:rsidRDefault="002A1E79">
      <w:pPr>
        <w:rPr>
          <w:rFonts w:ascii="Arial" w:hAnsi="Arial" w:cs="Arial"/>
          <w:b/>
          <w:bCs/>
          <w:position w:val="-1"/>
          <w:sz w:val="28"/>
          <w:szCs w:val="28"/>
        </w:rPr>
      </w:pPr>
    </w:p>
    <w:p w14:paraId="05D90096" w14:textId="191519B3" w:rsidR="004D6400" w:rsidRPr="00095AE4" w:rsidRDefault="00937603" w:rsidP="00F34767">
      <w:pPr>
        <w:pStyle w:val="Title"/>
        <w:numPr>
          <w:ilvl w:val="0"/>
          <w:numId w:val="33"/>
        </w:numPr>
        <w:ind w:left="540" w:hanging="540"/>
        <w:rPr>
          <w:rFonts w:ascii="Arial" w:hAnsi="Arial" w:cs="Arial"/>
        </w:rPr>
      </w:pPr>
      <w:r w:rsidRPr="00095AE4">
        <w:rPr>
          <w:rFonts w:ascii="Arial" w:hAnsi="Arial" w:cs="Arial"/>
        </w:rPr>
        <w:t>Awards by Chapters</w:t>
      </w:r>
    </w:p>
    <w:p w14:paraId="70F8287F" w14:textId="77777777" w:rsidR="004D6400" w:rsidRPr="004D6400" w:rsidRDefault="004D6400" w:rsidP="004D6400">
      <w:pPr>
        <w:jc w:val="center"/>
        <w:rPr>
          <w:rFonts w:ascii="Arial" w:hAnsi="Arial" w:cs="Arial"/>
          <w:i/>
          <w:sz w:val="20"/>
          <w:szCs w:val="20"/>
        </w:rPr>
      </w:pPr>
      <w:r w:rsidRPr="004D6400">
        <w:rPr>
          <w:rFonts w:ascii="Arial" w:hAnsi="Arial" w:cs="Arial"/>
          <w:bCs/>
          <w:i/>
          <w:position w:val="-1"/>
          <w:sz w:val="20"/>
          <w:szCs w:val="20"/>
        </w:rPr>
        <w:t>Policy Effective 5/13/17</w:t>
      </w:r>
    </w:p>
    <w:p w14:paraId="7B367E34" w14:textId="77777777" w:rsidR="004D6400" w:rsidRPr="00A04E15" w:rsidRDefault="004D6400" w:rsidP="003B1890">
      <w:pPr>
        <w:rPr>
          <w:rFonts w:ascii="Arial" w:hAnsi="Arial" w:cs="Arial"/>
          <w:sz w:val="22"/>
          <w:szCs w:val="22"/>
        </w:rPr>
      </w:pPr>
    </w:p>
    <w:p w14:paraId="74948AA5" w14:textId="77777777" w:rsidR="004D6400" w:rsidRPr="00A04E15" w:rsidRDefault="004D6400" w:rsidP="003B1890">
      <w:pPr>
        <w:numPr>
          <w:ilvl w:val="0"/>
          <w:numId w:val="22"/>
        </w:numPr>
        <w:tabs>
          <w:tab w:val="left" w:pos="820"/>
        </w:tabs>
        <w:ind w:right="-20" w:hanging="820"/>
        <w:rPr>
          <w:rFonts w:ascii="Arial" w:hAnsi="Arial" w:cs="Arial"/>
          <w:sz w:val="22"/>
          <w:szCs w:val="22"/>
        </w:rPr>
      </w:pPr>
      <w:r w:rsidRPr="00A04E15">
        <w:rPr>
          <w:rFonts w:ascii="Arial" w:hAnsi="Arial" w:cs="Arial"/>
          <w:b/>
          <w:bCs/>
          <w:sz w:val="22"/>
          <w:szCs w:val="22"/>
        </w:rPr>
        <w:t>PURPOSE</w:t>
      </w:r>
    </w:p>
    <w:p w14:paraId="0197E297" w14:textId="77777777" w:rsidR="004D6400" w:rsidRPr="00A04E15" w:rsidRDefault="004D6400" w:rsidP="003B1890">
      <w:pPr>
        <w:rPr>
          <w:rFonts w:ascii="Arial" w:hAnsi="Arial" w:cs="Arial"/>
          <w:sz w:val="22"/>
          <w:szCs w:val="22"/>
        </w:rPr>
      </w:pPr>
    </w:p>
    <w:p w14:paraId="3ADC7E11" w14:textId="77777777" w:rsidR="004D6400" w:rsidRPr="00A04E15" w:rsidRDefault="004D6400" w:rsidP="003B1890">
      <w:pPr>
        <w:ind w:right="-20"/>
        <w:rPr>
          <w:rFonts w:ascii="Arial" w:hAnsi="Arial" w:cs="Arial"/>
          <w:sz w:val="22"/>
          <w:szCs w:val="22"/>
        </w:rPr>
      </w:pPr>
      <w:r w:rsidRPr="00A04E15">
        <w:rPr>
          <w:rFonts w:ascii="Arial" w:hAnsi="Arial" w:cs="Arial"/>
          <w:sz w:val="22"/>
          <w:szCs w:val="22"/>
        </w:rPr>
        <w:t>To establish a uniform policy for PARMA chapters to award PARMA annual conference registration certificates and one-year memberships.</w:t>
      </w:r>
    </w:p>
    <w:p w14:paraId="37DD2965" w14:textId="77777777" w:rsidR="004D6400" w:rsidRPr="00A04E15" w:rsidRDefault="004D6400" w:rsidP="003B1890">
      <w:pPr>
        <w:rPr>
          <w:rFonts w:ascii="Arial" w:hAnsi="Arial" w:cs="Arial"/>
          <w:sz w:val="22"/>
          <w:szCs w:val="22"/>
        </w:rPr>
      </w:pPr>
    </w:p>
    <w:p w14:paraId="3A89D71E" w14:textId="77777777" w:rsidR="004D6400" w:rsidRPr="00A04E15" w:rsidRDefault="004D6400" w:rsidP="003B1890">
      <w:pPr>
        <w:numPr>
          <w:ilvl w:val="0"/>
          <w:numId w:val="22"/>
        </w:numPr>
        <w:tabs>
          <w:tab w:val="left" w:pos="820"/>
        </w:tabs>
        <w:ind w:right="-20" w:hanging="820"/>
        <w:rPr>
          <w:rFonts w:ascii="Arial" w:hAnsi="Arial" w:cs="Arial"/>
          <w:sz w:val="22"/>
          <w:szCs w:val="22"/>
        </w:rPr>
      </w:pPr>
      <w:r w:rsidRPr="00A04E15">
        <w:rPr>
          <w:rFonts w:ascii="Arial" w:hAnsi="Arial" w:cs="Arial"/>
          <w:b/>
          <w:bCs/>
          <w:sz w:val="22"/>
          <w:szCs w:val="22"/>
        </w:rPr>
        <w:t>APPLICABILITY</w:t>
      </w:r>
    </w:p>
    <w:p w14:paraId="550E620E" w14:textId="77777777" w:rsidR="004D6400" w:rsidRPr="00A04E15" w:rsidRDefault="004D6400" w:rsidP="003B1890">
      <w:pPr>
        <w:rPr>
          <w:rFonts w:ascii="Arial" w:hAnsi="Arial" w:cs="Arial"/>
          <w:sz w:val="22"/>
          <w:szCs w:val="22"/>
        </w:rPr>
      </w:pPr>
    </w:p>
    <w:p w14:paraId="23D489DB" w14:textId="77777777" w:rsidR="004D6400" w:rsidRPr="00A04E15" w:rsidRDefault="004D6400" w:rsidP="003B1890">
      <w:pPr>
        <w:ind w:right="-20"/>
        <w:rPr>
          <w:rFonts w:ascii="Arial" w:hAnsi="Arial" w:cs="Arial"/>
          <w:sz w:val="22"/>
          <w:szCs w:val="22"/>
        </w:rPr>
      </w:pPr>
      <w:r w:rsidRPr="00A04E15">
        <w:rPr>
          <w:rFonts w:ascii="Arial" w:hAnsi="Arial" w:cs="Arial"/>
          <w:sz w:val="22"/>
          <w:szCs w:val="22"/>
        </w:rPr>
        <w:t>This policy applies to all chapters of PARMA.</w:t>
      </w:r>
    </w:p>
    <w:p w14:paraId="2BB95713" w14:textId="77777777" w:rsidR="004D6400" w:rsidRPr="00A04E15" w:rsidRDefault="004D6400" w:rsidP="003B1890">
      <w:pPr>
        <w:ind w:left="820" w:right="-20"/>
        <w:rPr>
          <w:rFonts w:ascii="Arial" w:hAnsi="Arial" w:cs="Arial"/>
          <w:sz w:val="22"/>
          <w:szCs w:val="22"/>
        </w:rPr>
      </w:pPr>
    </w:p>
    <w:p w14:paraId="004E3671" w14:textId="77777777" w:rsidR="004D6400" w:rsidRPr="00A04E15" w:rsidRDefault="004D6400" w:rsidP="003B1890">
      <w:pPr>
        <w:numPr>
          <w:ilvl w:val="0"/>
          <w:numId w:val="22"/>
        </w:numPr>
        <w:tabs>
          <w:tab w:val="left" w:pos="820"/>
        </w:tabs>
        <w:ind w:right="-20" w:hanging="820"/>
        <w:rPr>
          <w:rFonts w:ascii="Arial" w:hAnsi="Arial" w:cs="Arial"/>
          <w:b/>
          <w:sz w:val="22"/>
          <w:szCs w:val="22"/>
        </w:rPr>
      </w:pPr>
      <w:r w:rsidRPr="00A04E15">
        <w:rPr>
          <w:rFonts w:ascii="Arial" w:hAnsi="Arial" w:cs="Arial"/>
          <w:b/>
          <w:sz w:val="22"/>
          <w:szCs w:val="22"/>
        </w:rPr>
        <w:t>AWARDS</w:t>
      </w:r>
    </w:p>
    <w:p w14:paraId="538B4BEA" w14:textId="77777777" w:rsidR="004D6400" w:rsidRPr="00A04E15" w:rsidRDefault="004D6400" w:rsidP="003B1890">
      <w:pPr>
        <w:ind w:left="820" w:right="-20"/>
        <w:rPr>
          <w:rFonts w:ascii="Arial" w:hAnsi="Arial" w:cs="Arial"/>
          <w:sz w:val="22"/>
          <w:szCs w:val="22"/>
        </w:rPr>
      </w:pPr>
    </w:p>
    <w:p w14:paraId="21EC3910" w14:textId="77777777" w:rsidR="004D6400" w:rsidRPr="00A04E15" w:rsidRDefault="004D6400" w:rsidP="003B1890">
      <w:pPr>
        <w:numPr>
          <w:ilvl w:val="0"/>
          <w:numId w:val="23"/>
        </w:numPr>
        <w:ind w:left="450" w:right="-20" w:hanging="520"/>
        <w:rPr>
          <w:rFonts w:ascii="Arial" w:hAnsi="Arial" w:cs="Arial"/>
          <w:sz w:val="22"/>
          <w:szCs w:val="22"/>
        </w:rPr>
      </w:pPr>
      <w:r w:rsidRPr="00A04E15">
        <w:rPr>
          <w:rFonts w:ascii="Arial" w:hAnsi="Arial" w:cs="Arial"/>
          <w:sz w:val="22"/>
          <w:szCs w:val="22"/>
        </w:rPr>
        <w:t>Each chapter will be provided by PARMA two (2) free PARMA annual conference registrations and two (2) one-year memberships to be awarded at a chapter event.</w:t>
      </w:r>
    </w:p>
    <w:p w14:paraId="7E55CFA2" w14:textId="77777777" w:rsidR="004D6400" w:rsidRPr="00A04E15" w:rsidRDefault="004D6400" w:rsidP="003B1890">
      <w:pPr>
        <w:numPr>
          <w:ilvl w:val="0"/>
          <w:numId w:val="23"/>
        </w:numPr>
        <w:ind w:left="450" w:right="-20" w:hanging="520"/>
        <w:rPr>
          <w:rFonts w:ascii="Arial" w:hAnsi="Arial" w:cs="Arial"/>
          <w:sz w:val="22"/>
          <w:szCs w:val="22"/>
        </w:rPr>
      </w:pPr>
      <w:r w:rsidRPr="00A04E15">
        <w:rPr>
          <w:rFonts w:ascii="Arial" w:hAnsi="Arial" w:cs="Arial"/>
          <w:sz w:val="22"/>
          <w:szCs w:val="22"/>
        </w:rPr>
        <w:t>Certificates will be issued to each chapter during the spring PARMA annual conference planning meeting.</w:t>
      </w:r>
    </w:p>
    <w:p w14:paraId="7CA99901" w14:textId="4E474575" w:rsidR="00920F57" w:rsidRPr="00EB7C11" w:rsidRDefault="004D6400" w:rsidP="003B1890">
      <w:pPr>
        <w:numPr>
          <w:ilvl w:val="0"/>
          <w:numId w:val="23"/>
        </w:numPr>
        <w:ind w:left="450" w:hanging="520"/>
        <w:rPr>
          <w:rFonts w:ascii="Arial" w:hAnsi="Arial" w:cs="Arial"/>
          <w:sz w:val="22"/>
          <w:szCs w:val="22"/>
        </w:rPr>
      </w:pPr>
      <w:r w:rsidRPr="00A04E15">
        <w:rPr>
          <w:rFonts w:ascii="Arial" w:hAnsi="Arial" w:cs="Arial"/>
          <w:sz w:val="22"/>
          <w:szCs w:val="22"/>
        </w:rPr>
        <w:t>Annual conference registration certificates should be issued no later than December 31.</w:t>
      </w:r>
    </w:p>
    <w:p w14:paraId="55DCD142" w14:textId="2F3C07A1" w:rsidR="003B1890" w:rsidRDefault="003B1890">
      <w:pPr>
        <w:rPr>
          <w:rFonts w:ascii="Arial" w:hAnsi="Arial" w:cs="Arial"/>
          <w:sz w:val="22"/>
          <w:szCs w:val="22"/>
        </w:rPr>
      </w:pPr>
      <w:r>
        <w:rPr>
          <w:rFonts w:ascii="Arial" w:hAnsi="Arial" w:cs="Arial"/>
          <w:sz w:val="22"/>
          <w:szCs w:val="22"/>
        </w:rPr>
        <w:br w:type="page"/>
      </w:r>
    </w:p>
    <w:p w14:paraId="2CFD7572" w14:textId="77777777" w:rsidR="004D6400" w:rsidRPr="00A04E15" w:rsidRDefault="004D6400" w:rsidP="003B1890">
      <w:pPr>
        <w:ind w:left="1440" w:right="-20"/>
        <w:rPr>
          <w:rFonts w:ascii="Arial" w:hAnsi="Arial" w:cs="Arial"/>
          <w:sz w:val="22"/>
          <w:szCs w:val="22"/>
        </w:rPr>
      </w:pPr>
    </w:p>
    <w:p w14:paraId="115FB6B3" w14:textId="77777777" w:rsidR="004D6400" w:rsidRPr="00A04E15" w:rsidRDefault="004D6400" w:rsidP="003B1890">
      <w:pPr>
        <w:numPr>
          <w:ilvl w:val="0"/>
          <w:numId w:val="22"/>
        </w:numPr>
        <w:tabs>
          <w:tab w:val="left" w:pos="820"/>
        </w:tabs>
        <w:ind w:right="-20" w:hanging="820"/>
        <w:rPr>
          <w:rFonts w:ascii="Arial" w:hAnsi="Arial" w:cs="Arial"/>
          <w:sz w:val="22"/>
          <w:szCs w:val="22"/>
        </w:rPr>
      </w:pPr>
      <w:r w:rsidRPr="00A04E15">
        <w:rPr>
          <w:rFonts w:ascii="Arial" w:hAnsi="Arial" w:cs="Arial"/>
          <w:b/>
          <w:bCs/>
          <w:sz w:val="22"/>
          <w:szCs w:val="22"/>
        </w:rPr>
        <w:t>ELIGIBILITY</w:t>
      </w:r>
    </w:p>
    <w:p w14:paraId="1FF0A3E8" w14:textId="77777777" w:rsidR="004D6400" w:rsidRPr="00A04E15" w:rsidRDefault="004D6400" w:rsidP="003B1890">
      <w:pPr>
        <w:jc w:val="center"/>
        <w:rPr>
          <w:rFonts w:ascii="Arial" w:hAnsi="Arial" w:cs="Arial"/>
          <w:sz w:val="22"/>
          <w:szCs w:val="22"/>
        </w:rPr>
      </w:pPr>
    </w:p>
    <w:p w14:paraId="6DCCBB91" w14:textId="33CA520C" w:rsidR="004D6400" w:rsidRPr="00A04E15" w:rsidRDefault="004D6400" w:rsidP="003B1890">
      <w:pPr>
        <w:numPr>
          <w:ilvl w:val="0"/>
          <w:numId w:val="24"/>
        </w:numPr>
        <w:tabs>
          <w:tab w:val="clear" w:pos="720"/>
        </w:tabs>
        <w:ind w:left="360"/>
        <w:rPr>
          <w:rFonts w:ascii="Arial" w:hAnsi="Arial" w:cs="Arial"/>
          <w:sz w:val="22"/>
          <w:szCs w:val="22"/>
        </w:rPr>
      </w:pPr>
      <w:r w:rsidRPr="00A04E15">
        <w:rPr>
          <w:rFonts w:ascii="Arial" w:hAnsi="Arial" w:cs="Arial"/>
          <w:sz w:val="22"/>
          <w:szCs w:val="22"/>
        </w:rPr>
        <w:t>Eligible candidates must be a public entity employee/PARMA public entity member and shall have attended at least two (2) chapter meetings within the immediate 12 (twelve) mo</w:t>
      </w:r>
      <w:r w:rsidR="007F0165" w:rsidRPr="00A04E15">
        <w:rPr>
          <w:rFonts w:ascii="Arial" w:hAnsi="Arial" w:cs="Arial"/>
          <w:sz w:val="22"/>
          <w:szCs w:val="22"/>
        </w:rPr>
        <w:t>n</w:t>
      </w:r>
      <w:r w:rsidRPr="00A04E15">
        <w:rPr>
          <w:rFonts w:ascii="Arial" w:hAnsi="Arial" w:cs="Arial"/>
          <w:sz w:val="22"/>
          <w:szCs w:val="22"/>
        </w:rPr>
        <w:t xml:space="preserve">ths prior to the date the certificate was awarded. </w:t>
      </w:r>
    </w:p>
    <w:p w14:paraId="6244A408" w14:textId="77777777" w:rsidR="004D6400" w:rsidRPr="00A04E15" w:rsidRDefault="004D6400" w:rsidP="003B1890">
      <w:pPr>
        <w:numPr>
          <w:ilvl w:val="0"/>
          <w:numId w:val="24"/>
        </w:numPr>
        <w:tabs>
          <w:tab w:val="clear" w:pos="720"/>
        </w:tabs>
        <w:ind w:left="360"/>
        <w:rPr>
          <w:rFonts w:ascii="Arial" w:hAnsi="Arial" w:cs="Arial"/>
          <w:sz w:val="22"/>
          <w:szCs w:val="22"/>
        </w:rPr>
      </w:pPr>
      <w:r w:rsidRPr="00A04E15">
        <w:rPr>
          <w:rFonts w:ascii="Arial" w:hAnsi="Arial" w:cs="Arial"/>
          <w:sz w:val="22"/>
          <w:szCs w:val="22"/>
        </w:rPr>
        <w:t>Eligible candidates must confirm their desire to be entered in the drawing.</w:t>
      </w:r>
    </w:p>
    <w:p w14:paraId="7E55B892" w14:textId="3D80E640" w:rsidR="004D6400" w:rsidRPr="00A04E15" w:rsidRDefault="004D6400" w:rsidP="003B1890">
      <w:pPr>
        <w:numPr>
          <w:ilvl w:val="0"/>
          <w:numId w:val="24"/>
        </w:numPr>
        <w:tabs>
          <w:tab w:val="clear" w:pos="720"/>
        </w:tabs>
        <w:ind w:left="360"/>
        <w:rPr>
          <w:rFonts w:ascii="Arial" w:hAnsi="Arial" w:cs="Arial"/>
          <w:sz w:val="22"/>
          <w:szCs w:val="22"/>
        </w:rPr>
      </w:pPr>
      <w:r w:rsidRPr="00A04E15">
        <w:rPr>
          <w:rFonts w:ascii="Arial" w:hAnsi="Arial" w:cs="Arial"/>
          <w:sz w:val="22"/>
          <w:szCs w:val="22"/>
        </w:rPr>
        <w:t xml:space="preserve">Chapter officers </w:t>
      </w:r>
      <w:r w:rsidR="0045001C">
        <w:rPr>
          <w:rFonts w:ascii="Arial" w:hAnsi="Arial" w:cs="Arial"/>
          <w:sz w:val="22"/>
          <w:szCs w:val="22"/>
        </w:rPr>
        <w:t xml:space="preserve">and PARMA board members </w:t>
      </w:r>
      <w:r w:rsidRPr="00A04E15">
        <w:rPr>
          <w:rFonts w:ascii="Arial" w:hAnsi="Arial" w:cs="Arial"/>
          <w:sz w:val="22"/>
          <w:szCs w:val="22"/>
        </w:rPr>
        <w:t>are not eligible to win.</w:t>
      </w:r>
    </w:p>
    <w:p w14:paraId="63B54F11" w14:textId="479A6B0B" w:rsidR="00EB7C11" w:rsidRPr="00F34767" w:rsidRDefault="004D6400" w:rsidP="003B1890">
      <w:pPr>
        <w:numPr>
          <w:ilvl w:val="0"/>
          <w:numId w:val="24"/>
        </w:numPr>
        <w:tabs>
          <w:tab w:val="clear" w:pos="720"/>
        </w:tabs>
        <w:ind w:left="360"/>
        <w:rPr>
          <w:rFonts w:ascii="Arial" w:hAnsi="Arial" w:cs="Arial"/>
          <w:sz w:val="22"/>
          <w:szCs w:val="22"/>
        </w:rPr>
      </w:pPr>
      <w:r w:rsidRPr="00A04E15">
        <w:rPr>
          <w:rFonts w:ascii="Arial" w:hAnsi="Arial" w:cs="Arial"/>
          <w:sz w:val="22"/>
          <w:szCs w:val="22"/>
        </w:rPr>
        <w:t>At the time of award, the certificate must be validated by a chapter officer and must include the certificate holder’s name and the entity for which they are employed.</w:t>
      </w:r>
    </w:p>
    <w:p w14:paraId="58050C51" w14:textId="77777777" w:rsidR="004D6400" w:rsidRPr="00A04E15" w:rsidRDefault="004D6400" w:rsidP="003B1890">
      <w:pPr>
        <w:rPr>
          <w:rFonts w:ascii="Arial" w:hAnsi="Arial" w:cs="Arial"/>
          <w:sz w:val="22"/>
          <w:szCs w:val="22"/>
        </w:rPr>
      </w:pPr>
    </w:p>
    <w:p w14:paraId="3DA737D0" w14:textId="77777777" w:rsidR="004D6400" w:rsidRPr="00A04E15" w:rsidRDefault="004D6400" w:rsidP="003B1890">
      <w:pPr>
        <w:numPr>
          <w:ilvl w:val="0"/>
          <w:numId w:val="22"/>
        </w:numPr>
        <w:tabs>
          <w:tab w:val="left" w:pos="820"/>
        </w:tabs>
        <w:ind w:right="-20" w:hanging="820"/>
        <w:rPr>
          <w:rFonts w:ascii="Arial" w:hAnsi="Arial" w:cs="Arial"/>
          <w:b/>
          <w:sz w:val="22"/>
          <w:szCs w:val="22"/>
        </w:rPr>
      </w:pPr>
      <w:r w:rsidRPr="00A04E15">
        <w:rPr>
          <w:rFonts w:ascii="Arial" w:hAnsi="Arial" w:cs="Arial"/>
          <w:b/>
          <w:sz w:val="22"/>
          <w:szCs w:val="22"/>
        </w:rPr>
        <w:t>ANNUAL CONFERENCE CERTIFICATE</w:t>
      </w:r>
    </w:p>
    <w:p w14:paraId="5314EAF9" w14:textId="77777777" w:rsidR="004D6400" w:rsidRPr="00A04E15" w:rsidRDefault="004D6400" w:rsidP="003B1890">
      <w:pPr>
        <w:rPr>
          <w:rFonts w:ascii="Arial" w:hAnsi="Arial" w:cs="Arial"/>
          <w:sz w:val="22"/>
          <w:szCs w:val="22"/>
        </w:rPr>
      </w:pPr>
    </w:p>
    <w:p w14:paraId="64872613" w14:textId="77777777" w:rsidR="004D6400" w:rsidRPr="00A04E15" w:rsidRDefault="004D6400" w:rsidP="003B1890">
      <w:pPr>
        <w:numPr>
          <w:ilvl w:val="0"/>
          <w:numId w:val="25"/>
        </w:numPr>
        <w:tabs>
          <w:tab w:val="clear" w:pos="720"/>
        </w:tabs>
        <w:ind w:left="360"/>
        <w:rPr>
          <w:rFonts w:ascii="Arial" w:hAnsi="Arial" w:cs="Arial"/>
          <w:sz w:val="22"/>
          <w:szCs w:val="22"/>
        </w:rPr>
      </w:pPr>
      <w:r w:rsidRPr="00A04E15">
        <w:rPr>
          <w:rFonts w:ascii="Arial" w:hAnsi="Arial" w:cs="Arial"/>
          <w:sz w:val="22"/>
          <w:szCs w:val="22"/>
        </w:rPr>
        <w:t xml:space="preserve">To redeem the annual conference certificate, the certificate must be submitted at the time of conference registration.  </w:t>
      </w:r>
    </w:p>
    <w:p w14:paraId="2FCC9C04" w14:textId="77777777" w:rsidR="004D6400" w:rsidRPr="00A04E15" w:rsidRDefault="004D6400" w:rsidP="003B1890">
      <w:pPr>
        <w:numPr>
          <w:ilvl w:val="0"/>
          <w:numId w:val="25"/>
        </w:numPr>
        <w:tabs>
          <w:tab w:val="clear" w:pos="720"/>
        </w:tabs>
        <w:ind w:left="360"/>
        <w:rPr>
          <w:rFonts w:ascii="Arial" w:hAnsi="Arial" w:cs="Arial"/>
          <w:sz w:val="22"/>
          <w:szCs w:val="22"/>
        </w:rPr>
      </w:pPr>
      <w:r w:rsidRPr="00A04E15">
        <w:rPr>
          <w:rFonts w:ascii="Arial" w:hAnsi="Arial" w:cs="Arial"/>
          <w:sz w:val="22"/>
          <w:szCs w:val="22"/>
        </w:rPr>
        <w:t xml:space="preserve">If the certificate holder has already registered, a refund may be requested but shall only be paid to the person/entity that paid the registration. </w:t>
      </w:r>
    </w:p>
    <w:p w14:paraId="578A1B9F" w14:textId="1D1F2D0B" w:rsidR="004D6400" w:rsidRPr="00A04E15" w:rsidRDefault="004D6400" w:rsidP="003B1890">
      <w:pPr>
        <w:numPr>
          <w:ilvl w:val="0"/>
          <w:numId w:val="25"/>
        </w:numPr>
        <w:tabs>
          <w:tab w:val="clear" w:pos="720"/>
        </w:tabs>
        <w:ind w:left="360"/>
        <w:rPr>
          <w:rFonts w:ascii="Arial" w:hAnsi="Arial" w:cs="Arial"/>
          <w:sz w:val="22"/>
          <w:szCs w:val="22"/>
        </w:rPr>
      </w:pPr>
      <w:r w:rsidRPr="00A04E15">
        <w:rPr>
          <w:rFonts w:ascii="Arial" w:hAnsi="Arial" w:cs="Arial"/>
          <w:sz w:val="22"/>
          <w:szCs w:val="22"/>
        </w:rPr>
        <w:t>The certificate holder or anyone from the public entity may not transfer the certificate to another person without the permission of a chapter officer who must then notify the conference chairperson of the change (see #</w:t>
      </w:r>
      <w:r w:rsidR="0045001C">
        <w:rPr>
          <w:rFonts w:ascii="Arial" w:hAnsi="Arial" w:cs="Arial"/>
          <w:sz w:val="22"/>
          <w:szCs w:val="22"/>
        </w:rPr>
        <w:t>IV</w:t>
      </w:r>
      <w:r w:rsidRPr="00A04E15">
        <w:rPr>
          <w:rFonts w:ascii="Arial" w:hAnsi="Arial" w:cs="Arial"/>
          <w:sz w:val="22"/>
          <w:szCs w:val="22"/>
        </w:rPr>
        <w:t xml:space="preserve"> for eligibility).</w:t>
      </w:r>
    </w:p>
    <w:p w14:paraId="68527841" w14:textId="0E3D5B90" w:rsidR="004D6400" w:rsidRPr="00A04E15" w:rsidRDefault="004D6400" w:rsidP="003B1890">
      <w:pPr>
        <w:numPr>
          <w:ilvl w:val="0"/>
          <w:numId w:val="25"/>
        </w:numPr>
        <w:tabs>
          <w:tab w:val="clear" w:pos="720"/>
        </w:tabs>
        <w:ind w:left="360"/>
        <w:rPr>
          <w:rFonts w:ascii="Arial" w:hAnsi="Arial" w:cs="Arial"/>
          <w:sz w:val="22"/>
          <w:szCs w:val="22"/>
        </w:rPr>
      </w:pPr>
      <w:r w:rsidRPr="00A04E15">
        <w:rPr>
          <w:rFonts w:ascii="Arial" w:hAnsi="Arial" w:cs="Arial"/>
          <w:sz w:val="22"/>
          <w:szCs w:val="22"/>
        </w:rPr>
        <w:t xml:space="preserve">If, for any reason, the certificate holder is unable to use the certificate, notification must </w:t>
      </w:r>
      <w:r w:rsidR="003B1890">
        <w:rPr>
          <w:rFonts w:ascii="Arial" w:hAnsi="Arial" w:cs="Arial"/>
          <w:sz w:val="22"/>
          <w:szCs w:val="22"/>
        </w:rPr>
        <w:t xml:space="preserve">be given to a chapter officer. </w:t>
      </w:r>
      <w:r w:rsidRPr="00A04E15">
        <w:rPr>
          <w:rFonts w:ascii="Arial" w:hAnsi="Arial" w:cs="Arial"/>
          <w:sz w:val="22"/>
          <w:szCs w:val="22"/>
        </w:rPr>
        <w:t>Failure to do so shall disqualify the certificate holder from being awarded a free registration in the future.</w:t>
      </w:r>
    </w:p>
    <w:p w14:paraId="3EDC391E" w14:textId="77777777" w:rsidR="004D6400" w:rsidRPr="00A04E15" w:rsidRDefault="004D6400" w:rsidP="003B1890">
      <w:pPr>
        <w:numPr>
          <w:ilvl w:val="0"/>
          <w:numId w:val="25"/>
        </w:numPr>
        <w:tabs>
          <w:tab w:val="clear" w:pos="720"/>
        </w:tabs>
        <w:ind w:left="360"/>
        <w:rPr>
          <w:rFonts w:ascii="Arial" w:hAnsi="Arial" w:cs="Arial"/>
          <w:sz w:val="22"/>
          <w:szCs w:val="22"/>
        </w:rPr>
      </w:pPr>
      <w:r w:rsidRPr="00A04E15">
        <w:rPr>
          <w:rFonts w:ascii="Arial" w:hAnsi="Arial" w:cs="Arial"/>
          <w:sz w:val="22"/>
          <w:szCs w:val="22"/>
        </w:rPr>
        <w:t>The certificate shall include indemnification language that absolves PARMA, its officers, chapters, chapter officers, agents and volunteers from all liability involving the Awardees participation during and/or in travel to and from or in conjunction with the conference and be signed by the applicant.</w:t>
      </w:r>
    </w:p>
    <w:p w14:paraId="18D75148" w14:textId="4DF55CC3" w:rsidR="00A33E9F" w:rsidRPr="00867FFB" w:rsidRDefault="00A33E9F" w:rsidP="003B1890">
      <w:pPr>
        <w:rPr>
          <w:rFonts w:ascii="Arial" w:hAnsi="Arial" w:cs="Arial"/>
          <w:color w:val="000000"/>
          <w:sz w:val="20"/>
        </w:rPr>
      </w:pPr>
    </w:p>
    <w:p w14:paraId="1755FF8A" w14:textId="77777777" w:rsidR="00867FFB" w:rsidRPr="003B1890" w:rsidRDefault="00867FFB" w:rsidP="00867FFB">
      <w:pPr>
        <w:rPr>
          <w:rFonts w:ascii="Arial" w:hAnsi="Arial" w:cs="Arial"/>
          <w:color w:val="000000"/>
          <w:sz w:val="28"/>
          <w:szCs w:val="28"/>
        </w:rPr>
      </w:pPr>
    </w:p>
    <w:p w14:paraId="7E1EC790" w14:textId="462C3CE8" w:rsidR="00867FFB" w:rsidRPr="00FD7B4F" w:rsidRDefault="00125128" w:rsidP="00F34767">
      <w:pPr>
        <w:pStyle w:val="Title"/>
        <w:numPr>
          <w:ilvl w:val="0"/>
          <w:numId w:val="33"/>
        </w:numPr>
        <w:ind w:left="540" w:hanging="540"/>
        <w:rPr>
          <w:rFonts w:ascii="Arial" w:hAnsi="Arial" w:cs="Arial"/>
          <w:b w:val="0"/>
          <w:sz w:val="22"/>
          <w:szCs w:val="22"/>
        </w:rPr>
      </w:pPr>
      <w:r w:rsidRPr="00095AE4">
        <w:rPr>
          <w:rFonts w:ascii="Arial" w:hAnsi="Arial" w:cs="Arial"/>
        </w:rPr>
        <w:t>PARMA Chapter Event Planning Guide</w:t>
      </w:r>
    </w:p>
    <w:p w14:paraId="7DDAC955" w14:textId="77777777" w:rsidR="00867FFB" w:rsidRPr="00FD7B4F" w:rsidRDefault="00867FFB" w:rsidP="00867FFB">
      <w:pPr>
        <w:rPr>
          <w:rFonts w:ascii="Arial" w:hAnsi="Arial" w:cs="Arial"/>
          <w:sz w:val="22"/>
          <w:szCs w:val="22"/>
        </w:rPr>
      </w:pPr>
    </w:p>
    <w:p w14:paraId="4D6AC2FB" w14:textId="1283261D" w:rsidR="00867FFB" w:rsidRPr="00FD7B4F" w:rsidRDefault="00867FFB" w:rsidP="003B1890">
      <w:pPr>
        <w:rPr>
          <w:rFonts w:ascii="Arial" w:hAnsi="Arial" w:cs="Arial"/>
          <w:sz w:val="22"/>
          <w:szCs w:val="22"/>
        </w:rPr>
      </w:pPr>
      <w:r w:rsidRPr="00FD7B4F">
        <w:rPr>
          <w:rFonts w:ascii="Arial" w:hAnsi="Arial" w:cs="Arial"/>
          <w:sz w:val="22"/>
          <w:szCs w:val="22"/>
        </w:rPr>
        <w:t xml:space="preserve">This is an overview of how a </w:t>
      </w:r>
      <w:r>
        <w:rPr>
          <w:rFonts w:ascii="Arial" w:hAnsi="Arial" w:cs="Arial"/>
          <w:sz w:val="22"/>
          <w:szCs w:val="22"/>
        </w:rPr>
        <w:t>PAR</w:t>
      </w:r>
      <w:r w:rsidR="00207B40">
        <w:rPr>
          <w:rFonts w:ascii="Arial" w:hAnsi="Arial" w:cs="Arial"/>
          <w:sz w:val="22"/>
          <w:szCs w:val="22"/>
        </w:rPr>
        <w:t xml:space="preserve">MA </w:t>
      </w:r>
      <w:r>
        <w:rPr>
          <w:rFonts w:ascii="Arial" w:hAnsi="Arial" w:cs="Arial"/>
          <w:sz w:val="22"/>
          <w:szCs w:val="22"/>
        </w:rPr>
        <w:t>Chapter</w:t>
      </w:r>
      <w:r w:rsidRPr="00FD7B4F">
        <w:rPr>
          <w:rFonts w:ascii="Arial" w:hAnsi="Arial" w:cs="Arial"/>
          <w:sz w:val="22"/>
          <w:szCs w:val="22"/>
        </w:rPr>
        <w:t xml:space="preserve"> event can create an interest in both </w:t>
      </w:r>
      <w:r>
        <w:rPr>
          <w:rFonts w:ascii="Arial" w:hAnsi="Arial" w:cs="Arial"/>
          <w:sz w:val="22"/>
          <w:szCs w:val="22"/>
        </w:rPr>
        <w:t xml:space="preserve">PARMA </w:t>
      </w:r>
      <w:r w:rsidRPr="00FD7B4F">
        <w:rPr>
          <w:rFonts w:ascii="Arial" w:hAnsi="Arial" w:cs="Arial"/>
          <w:sz w:val="22"/>
          <w:szCs w:val="22"/>
        </w:rPr>
        <w:t xml:space="preserve">and the local </w:t>
      </w:r>
      <w:r>
        <w:rPr>
          <w:rFonts w:ascii="Arial" w:hAnsi="Arial" w:cs="Arial"/>
          <w:sz w:val="22"/>
          <w:szCs w:val="22"/>
        </w:rPr>
        <w:t>Chapter</w:t>
      </w:r>
      <w:r w:rsidRPr="00FD7B4F">
        <w:rPr>
          <w:rFonts w:ascii="Arial" w:hAnsi="Arial" w:cs="Arial"/>
          <w:sz w:val="22"/>
          <w:szCs w:val="22"/>
        </w:rPr>
        <w:t xml:space="preserve">. </w:t>
      </w:r>
      <w:r w:rsidR="00A31FC7">
        <w:rPr>
          <w:rFonts w:ascii="Arial" w:hAnsi="Arial" w:cs="Arial"/>
          <w:sz w:val="22"/>
          <w:szCs w:val="22"/>
        </w:rPr>
        <w:t xml:space="preserve"> </w:t>
      </w:r>
      <w:r w:rsidRPr="00FD7B4F">
        <w:rPr>
          <w:rFonts w:ascii="Arial" w:hAnsi="Arial" w:cs="Arial"/>
          <w:sz w:val="22"/>
          <w:szCs w:val="22"/>
        </w:rPr>
        <w:t xml:space="preserve">This information was compiled to assist the </w:t>
      </w:r>
      <w:r>
        <w:rPr>
          <w:rFonts w:ascii="Arial" w:hAnsi="Arial" w:cs="Arial"/>
          <w:sz w:val="22"/>
          <w:szCs w:val="22"/>
        </w:rPr>
        <w:t>Chapters</w:t>
      </w:r>
      <w:r w:rsidRPr="00FD7B4F">
        <w:rPr>
          <w:rFonts w:ascii="Arial" w:hAnsi="Arial" w:cs="Arial"/>
          <w:sz w:val="22"/>
          <w:szCs w:val="22"/>
        </w:rPr>
        <w:t xml:space="preserve"> with planning a successful event</w:t>
      </w:r>
      <w:r>
        <w:rPr>
          <w:rFonts w:ascii="Arial" w:hAnsi="Arial" w:cs="Arial"/>
          <w:sz w:val="22"/>
          <w:szCs w:val="22"/>
        </w:rPr>
        <w:t xml:space="preserve"> as well as to maintain consistent branding of PARMA</w:t>
      </w:r>
      <w:r w:rsidRPr="00FD7B4F">
        <w:rPr>
          <w:rFonts w:ascii="Arial" w:hAnsi="Arial" w:cs="Arial"/>
          <w:sz w:val="22"/>
          <w:szCs w:val="22"/>
        </w:rPr>
        <w:t xml:space="preserve">. </w:t>
      </w:r>
    </w:p>
    <w:p w14:paraId="13C6EFD4" w14:textId="77777777" w:rsidR="00867FFB" w:rsidRPr="00FD7B4F" w:rsidRDefault="00867FFB" w:rsidP="003B1890">
      <w:pPr>
        <w:rPr>
          <w:rFonts w:ascii="Arial" w:hAnsi="Arial" w:cs="Arial"/>
          <w:sz w:val="22"/>
          <w:szCs w:val="22"/>
        </w:rPr>
      </w:pPr>
    </w:p>
    <w:p w14:paraId="51EB46EC" w14:textId="77777777" w:rsidR="00867FFB" w:rsidRPr="00FD7B4F" w:rsidRDefault="00867FFB" w:rsidP="003B1890">
      <w:pPr>
        <w:rPr>
          <w:rFonts w:ascii="Arial" w:hAnsi="Arial" w:cs="Arial"/>
          <w:sz w:val="22"/>
          <w:szCs w:val="22"/>
        </w:rPr>
      </w:pPr>
      <w:r w:rsidRPr="00FD7B4F">
        <w:rPr>
          <w:rFonts w:ascii="Arial" w:hAnsi="Arial" w:cs="Arial"/>
          <w:sz w:val="22"/>
          <w:szCs w:val="22"/>
        </w:rPr>
        <w:t xml:space="preserve">Step One:  The </w:t>
      </w:r>
      <w:r>
        <w:rPr>
          <w:rFonts w:ascii="Arial" w:hAnsi="Arial" w:cs="Arial"/>
          <w:sz w:val="22"/>
          <w:szCs w:val="22"/>
        </w:rPr>
        <w:t>Chapter</w:t>
      </w:r>
      <w:r w:rsidRPr="00FD7B4F">
        <w:rPr>
          <w:rFonts w:ascii="Arial" w:hAnsi="Arial" w:cs="Arial"/>
          <w:sz w:val="22"/>
          <w:szCs w:val="22"/>
        </w:rPr>
        <w:t xml:space="preserve"> should create a timeline of what needs to happen to make an event successful. </w:t>
      </w:r>
    </w:p>
    <w:p w14:paraId="4A0C9A55" w14:textId="77777777" w:rsidR="00867FFB" w:rsidRPr="00FD7B4F" w:rsidRDefault="00867FFB" w:rsidP="003B1890">
      <w:pPr>
        <w:rPr>
          <w:rFonts w:ascii="Arial" w:hAnsi="Arial" w:cs="Arial"/>
          <w:b/>
          <w:sz w:val="22"/>
          <w:szCs w:val="22"/>
        </w:rPr>
      </w:pPr>
    </w:p>
    <w:p w14:paraId="60899D79" w14:textId="77777777" w:rsidR="00867FFB" w:rsidRPr="00FD7B4F" w:rsidRDefault="00867FFB" w:rsidP="003B1890">
      <w:pPr>
        <w:rPr>
          <w:rFonts w:ascii="Arial" w:hAnsi="Arial" w:cs="Arial"/>
          <w:b/>
          <w:sz w:val="22"/>
          <w:szCs w:val="22"/>
        </w:rPr>
      </w:pPr>
      <w:r w:rsidRPr="00FD7B4F">
        <w:rPr>
          <w:rFonts w:ascii="Arial" w:hAnsi="Arial" w:cs="Arial"/>
          <w:b/>
          <w:sz w:val="22"/>
          <w:szCs w:val="22"/>
        </w:rPr>
        <w:t>General Tips</w:t>
      </w:r>
    </w:p>
    <w:p w14:paraId="1A6B08B2" w14:textId="77777777" w:rsidR="00867FFB" w:rsidRPr="00FD7B4F" w:rsidRDefault="00867FFB" w:rsidP="003B1890">
      <w:pPr>
        <w:rPr>
          <w:rFonts w:ascii="Arial" w:hAnsi="Arial" w:cs="Arial"/>
          <w:sz w:val="22"/>
          <w:szCs w:val="22"/>
        </w:rPr>
      </w:pPr>
    </w:p>
    <w:p w14:paraId="1739510F" w14:textId="1A76B0BD" w:rsidR="00867FFB" w:rsidRPr="00FD7B4F" w:rsidRDefault="00867FFB" w:rsidP="003B1890">
      <w:pPr>
        <w:numPr>
          <w:ilvl w:val="0"/>
          <w:numId w:val="26"/>
        </w:numPr>
        <w:tabs>
          <w:tab w:val="clear" w:pos="720"/>
          <w:tab w:val="num" w:pos="360"/>
        </w:tabs>
        <w:ind w:left="360" w:hanging="360"/>
        <w:rPr>
          <w:rFonts w:ascii="Arial" w:hAnsi="Arial" w:cs="Arial"/>
          <w:sz w:val="22"/>
          <w:szCs w:val="22"/>
        </w:rPr>
      </w:pPr>
      <w:r w:rsidRPr="00FD7B4F">
        <w:rPr>
          <w:rFonts w:ascii="Arial" w:hAnsi="Arial" w:cs="Arial"/>
          <w:sz w:val="22"/>
          <w:szCs w:val="22"/>
        </w:rPr>
        <w:t xml:space="preserve">Begin preparing six to eight months in advance of an </w:t>
      </w:r>
      <w:r>
        <w:rPr>
          <w:rFonts w:ascii="Arial" w:hAnsi="Arial" w:cs="Arial"/>
          <w:sz w:val="22"/>
          <w:szCs w:val="22"/>
        </w:rPr>
        <w:t>event</w:t>
      </w:r>
      <w:r w:rsidRPr="00FD7B4F">
        <w:rPr>
          <w:rFonts w:ascii="Arial" w:hAnsi="Arial" w:cs="Arial"/>
          <w:sz w:val="22"/>
          <w:szCs w:val="22"/>
        </w:rPr>
        <w:t xml:space="preserve"> to ensure plenty of time for proper planning of a successful event. </w:t>
      </w:r>
      <w:r>
        <w:rPr>
          <w:rFonts w:ascii="Arial" w:hAnsi="Arial" w:cs="Arial"/>
          <w:sz w:val="22"/>
          <w:szCs w:val="22"/>
        </w:rPr>
        <w:t xml:space="preserve">  </w:t>
      </w:r>
    </w:p>
    <w:p w14:paraId="0CE76F5D" w14:textId="77777777" w:rsidR="00867FFB" w:rsidRPr="00FD7B4F" w:rsidRDefault="00867FFB" w:rsidP="003B1890">
      <w:pPr>
        <w:numPr>
          <w:ilvl w:val="0"/>
          <w:numId w:val="26"/>
        </w:numPr>
        <w:tabs>
          <w:tab w:val="clear" w:pos="720"/>
          <w:tab w:val="num" w:pos="360"/>
        </w:tabs>
        <w:ind w:left="360" w:hanging="360"/>
        <w:rPr>
          <w:rFonts w:ascii="Arial" w:hAnsi="Arial" w:cs="Arial"/>
          <w:sz w:val="22"/>
          <w:szCs w:val="22"/>
        </w:rPr>
      </w:pPr>
      <w:r w:rsidRPr="00FD7B4F">
        <w:rPr>
          <w:rFonts w:ascii="Arial" w:hAnsi="Arial" w:cs="Arial"/>
          <w:sz w:val="22"/>
          <w:szCs w:val="22"/>
        </w:rPr>
        <w:t xml:space="preserve">Consider creating a </w:t>
      </w:r>
      <w:r>
        <w:rPr>
          <w:rFonts w:ascii="Arial" w:hAnsi="Arial" w:cs="Arial"/>
          <w:sz w:val="22"/>
          <w:szCs w:val="22"/>
        </w:rPr>
        <w:t xml:space="preserve">planning </w:t>
      </w:r>
      <w:r w:rsidRPr="00FD7B4F">
        <w:rPr>
          <w:rFonts w:ascii="Arial" w:hAnsi="Arial" w:cs="Arial"/>
          <w:sz w:val="22"/>
          <w:szCs w:val="22"/>
        </w:rPr>
        <w:t xml:space="preserve">committee. </w:t>
      </w:r>
      <w:r>
        <w:rPr>
          <w:rFonts w:ascii="Arial" w:hAnsi="Arial" w:cs="Arial"/>
          <w:sz w:val="22"/>
          <w:szCs w:val="22"/>
        </w:rPr>
        <w:t>Ideally, t</w:t>
      </w:r>
      <w:r w:rsidRPr="00FD7B4F">
        <w:rPr>
          <w:rFonts w:ascii="Arial" w:hAnsi="Arial" w:cs="Arial"/>
          <w:sz w:val="22"/>
          <w:szCs w:val="22"/>
        </w:rPr>
        <w:t xml:space="preserve">wo leaders with event planning experience should oversee the event.  </w:t>
      </w:r>
    </w:p>
    <w:p w14:paraId="25A7FE21" w14:textId="77777777" w:rsidR="00867FFB" w:rsidRPr="00FD7B4F" w:rsidRDefault="00867FFB" w:rsidP="003B1890">
      <w:pPr>
        <w:numPr>
          <w:ilvl w:val="0"/>
          <w:numId w:val="26"/>
        </w:numPr>
        <w:tabs>
          <w:tab w:val="clear" w:pos="720"/>
          <w:tab w:val="num" w:pos="360"/>
        </w:tabs>
        <w:ind w:left="360" w:hanging="360"/>
        <w:rPr>
          <w:rFonts w:ascii="Arial" w:hAnsi="Arial" w:cs="Arial"/>
          <w:sz w:val="22"/>
          <w:szCs w:val="22"/>
        </w:rPr>
      </w:pPr>
      <w:r w:rsidRPr="00FD7B4F">
        <w:rPr>
          <w:rFonts w:ascii="Arial" w:hAnsi="Arial" w:cs="Arial"/>
          <w:sz w:val="22"/>
          <w:szCs w:val="22"/>
        </w:rPr>
        <w:t xml:space="preserve">When choosing a date, consider the time of year, especially if the event is to be held outside. Weather can be an issue. </w:t>
      </w:r>
    </w:p>
    <w:p w14:paraId="38CD0C6F" w14:textId="77777777" w:rsidR="00867FFB" w:rsidRPr="00FD7B4F" w:rsidRDefault="00867FFB" w:rsidP="003B1890">
      <w:pPr>
        <w:numPr>
          <w:ilvl w:val="0"/>
          <w:numId w:val="26"/>
        </w:numPr>
        <w:tabs>
          <w:tab w:val="clear" w:pos="720"/>
          <w:tab w:val="num" w:pos="360"/>
        </w:tabs>
        <w:ind w:left="360" w:hanging="360"/>
        <w:rPr>
          <w:rFonts w:ascii="Arial" w:hAnsi="Arial" w:cs="Arial"/>
          <w:sz w:val="22"/>
          <w:szCs w:val="22"/>
        </w:rPr>
      </w:pPr>
      <w:r w:rsidRPr="00FD7B4F">
        <w:rPr>
          <w:rFonts w:ascii="Arial" w:hAnsi="Arial" w:cs="Arial"/>
          <w:sz w:val="22"/>
          <w:szCs w:val="22"/>
        </w:rPr>
        <w:t>Consider the holidays or other local events for non-conflicting date</w:t>
      </w:r>
      <w:r>
        <w:rPr>
          <w:rFonts w:ascii="Arial" w:hAnsi="Arial" w:cs="Arial"/>
          <w:sz w:val="22"/>
          <w:szCs w:val="22"/>
        </w:rPr>
        <w:t>s</w:t>
      </w:r>
      <w:r w:rsidRPr="00FD7B4F">
        <w:rPr>
          <w:rFonts w:ascii="Arial" w:hAnsi="Arial" w:cs="Arial"/>
          <w:sz w:val="22"/>
          <w:szCs w:val="22"/>
        </w:rPr>
        <w:t xml:space="preserve"> as calendar conflicts can result in a poor turnout, no matter how well planned the event. </w:t>
      </w:r>
    </w:p>
    <w:p w14:paraId="2D62CD00" w14:textId="77777777" w:rsidR="00867FFB" w:rsidRDefault="00867FFB" w:rsidP="003B1890">
      <w:pPr>
        <w:rPr>
          <w:rFonts w:ascii="Arial" w:hAnsi="Arial" w:cs="Arial"/>
          <w:sz w:val="22"/>
          <w:szCs w:val="22"/>
        </w:rPr>
      </w:pPr>
    </w:p>
    <w:p w14:paraId="425F4833" w14:textId="77777777" w:rsidR="00867FFB" w:rsidRDefault="00867FFB" w:rsidP="003B1890">
      <w:pPr>
        <w:rPr>
          <w:rFonts w:ascii="Arial" w:hAnsi="Arial" w:cs="Arial"/>
          <w:sz w:val="22"/>
          <w:szCs w:val="22"/>
        </w:rPr>
      </w:pPr>
      <w:r>
        <w:rPr>
          <w:rFonts w:ascii="Arial" w:hAnsi="Arial" w:cs="Arial"/>
          <w:sz w:val="22"/>
          <w:szCs w:val="22"/>
        </w:rPr>
        <w:t>Step Two:  Select the Meeting Venue</w:t>
      </w:r>
    </w:p>
    <w:p w14:paraId="1EDE83E1" w14:textId="65CA26C3" w:rsidR="00920F57" w:rsidRDefault="00920F57" w:rsidP="003B1890">
      <w:pPr>
        <w:rPr>
          <w:rFonts w:ascii="Arial" w:hAnsi="Arial" w:cs="Arial"/>
          <w:b/>
          <w:sz w:val="22"/>
          <w:szCs w:val="22"/>
        </w:rPr>
      </w:pPr>
    </w:p>
    <w:p w14:paraId="2D3E2118" w14:textId="77777777" w:rsidR="003B1890" w:rsidRDefault="003B1890">
      <w:pPr>
        <w:rPr>
          <w:rFonts w:ascii="Arial" w:hAnsi="Arial" w:cs="Arial"/>
          <w:b/>
          <w:sz w:val="22"/>
          <w:szCs w:val="22"/>
        </w:rPr>
      </w:pPr>
      <w:r>
        <w:rPr>
          <w:rFonts w:ascii="Arial" w:hAnsi="Arial" w:cs="Arial"/>
          <w:b/>
          <w:sz w:val="22"/>
          <w:szCs w:val="22"/>
        </w:rPr>
        <w:br w:type="page"/>
      </w:r>
    </w:p>
    <w:p w14:paraId="292F9636" w14:textId="7FC1148B" w:rsidR="00867FFB" w:rsidRPr="00FD7B4F" w:rsidRDefault="00867FFB" w:rsidP="003B1890">
      <w:pPr>
        <w:rPr>
          <w:rFonts w:ascii="Arial" w:hAnsi="Arial" w:cs="Arial"/>
          <w:b/>
          <w:sz w:val="22"/>
          <w:szCs w:val="22"/>
        </w:rPr>
      </w:pPr>
      <w:r w:rsidRPr="00FD7B4F">
        <w:rPr>
          <w:rFonts w:ascii="Arial" w:hAnsi="Arial" w:cs="Arial"/>
          <w:b/>
          <w:sz w:val="22"/>
          <w:szCs w:val="22"/>
        </w:rPr>
        <w:lastRenderedPageBreak/>
        <w:t>Venue/Location Tips</w:t>
      </w:r>
    </w:p>
    <w:p w14:paraId="21A25502" w14:textId="77777777" w:rsidR="00867FFB" w:rsidRPr="00FD7B4F" w:rsidRDefault="00867FFB" w:rsidP="003B1890">
      <w:pPr>
        <w:rPr>
          <w:rFonts w:ascii="Arial" w:hAnsi="Arial" w:cs="Arial"/>
          <w:b/>
          <w:sz w:val="22"/>
          <w:szCs w:val="22"/>
        </w:rPr>
      </w:pPr>
    </w:p>
    <w:p w14:paraId="08AB0A73" w14:textId="3882ECB6" w:rsidR="00424FD1" w:rsidRPr="00424FD1" w:rsidRDefault="00867FFB" w:rsidP="003B1890">
      <w:pPr>
        <w:numPr>
          <w:ilvl w:val="0"/>
          <w:numId w:val="27"/>
        </w:numPr>
        <w:tabs>
          <w:tab w:val="clear" w:pos="720"/>
        </w:tabs>
        <w:ind w:left="450" w:hanging="450"/>
        <w:rPr>
          <w:rFonts w:ascii="Arial" w:hAnsi="Arial" w:cs="Arial"/>
          <w:sz w:val="22"/>
          <w:szCs w:val="22"/>
        </w:rPr>
      </w:pPr>
      <w:r w:rsidRPr="00FD7B4F">
        <w:rPr>
          <w:rFonts w:ascii="Arial" w:hAnsi="Arial" w:cs="Arial"/>
          <w:sz w:val="22"/>
          <w:szCs w:val="22"/>
        </w:rPr>
        <w:t xml:space="preserve">The venue size is going to vary depending on the historical size of each </w:t>
      </w:r>
      <w:r>
        <w:rPr>
          <w:rFonts w:ascii="Arial" w:hAnsi="Arial" w:cs="Arial"/>
          <w:sz w:val="22"/>
          <w:szCs w:val="22"/>
        </w:rPr>
        <w:t>Chapter</w:t>
      </w:r>
      <w:r w:rsidRPr="00FD7B4F">
        <w:rPr>
          <w:rFonts w:ascii="Arial" w:hAnsi="Arial" w:cs="Arial"/>
          <w:sz w:val="22"/>
          <w:szCs w:val="22"/>
        </w:rPr>
        <w:t xml:space="preserve"> event.</w:t>
      </w:r>
    </w:p>
    <w:p w14:paraId="721003EF" w14:textId="6C1B62A8" w:rsidR="00424FD1" w:rsidRPr="00424FD1" w:rsidRDefault="00867FFB" w:rsidP="003B1890">
      <w:pPr>
        <w:numPr>
          <w:ilvl w:val="0"/>
          <w:numId w:val="27"/>
        </w:numPr>
        <w:tabs>
          <w:tab w:val="clear" w:pos="720"/>
        </w:tabs>
        <w:ind w:left="450" w:hanging="450"/>
        <w:rPr>
          <w:rFonts w:ascii="Arial" w:hAnsi="Arial" w:cs="Arial"/>
          <w:sz w:val="22"/>
          <w:szCs w:val="22"/>
        </w:rPr>
      </w:pPr>
      <w:r w:rsidRPr="00FD7B4F">
        <w:rPr>
          <w:rFonts w:ascii="Arial" w:hAnsi="Arial" w:cs="Arial"/>
          <w:sz w:val="22"/>
          <w:szCs w:val="22"/>
        </w:rPr>
        <w:t xml:space="preserve">At least four to six months prior to the event, contact the venue to determine the availability of the venue and meal and beverage selection. </w:t>
      </w:r>
      <w:r w:rsidR="00A31FC7">
        <w:rPr>
          <w:rFonts w:ascii="Arial" w:hAnsi="Arial" w:cs="Arial"/>
          <w:sz w:val="22"/>
          <w:szCs w:val="22"/>
        </w:rPr>
        <w:t xml:space="preserve"> </w:t>
      </w:r>
      <w:r w:rsidRPr="00FD7B4F">
        <w:rPr>
          <w:rFonts w:ascii="Arial" w:hAnsi="Arial" w:cs="Arial"/>
          <w:sz w:val="22"/>
          <w:szCs w:val="22"/>
        </w:rPr>
        <w:t xml:space="preserve">Select two to three options to determine pricing. </w:t>
      </w:r>
    </w:p>
    <w:p w14:paraId="32A1394F" w14:textId="02555E84" w:rsidR="00867FFB" w:rsidRPr="00FD7B4F" w:rsidRDefault="00867FFB" w:rsidP="003B1890">
      <w:pPr>
        <w:numPr>
          <w:ilvl w:val="0"/>
          <w:numId w:val="27"/>
        </w:numPr>
        <w:tabs>
          <w:tab w:val="clear" w:pos="720"/>
        </w:tabs>
        <w:ind w:left="450" w:hanging="450"/>
        <w:rPr>
          <w:rFonts w:ascii="Arial" w:hAnsi="Arial" w:cs="Arial"/>
          <w:sz w:val="22"/>
          <w:szCs w:val="22"/>
        </w:rPr>
      </w:pPr>
      <w:r w:rsidRPr="00FD7B4F">
        <w:rPr>
          <w:rFonts w:ascii="Arial" w:hAnsi="Arial" w:cs="Arial"/>
          <w:sz w:val="22"/>
          <w:szCs w:val="22"/>
        </w:rPr>
        <w:t>When selecting a venue consider the following:</w:t>
      </w:r>
      <w:r w:rsidR="005E34A3">
        <w:rPr>
          <w:rFonts w:ascii="Arial" w:hAnsi="Arial" w:cs="Arial"/>
          <w:sz w:val="22"/>
          <w:szCs w:val="22"/>
        </w:rPr>
        <w:br/>
      </w:r>
    </w:p>
    <w:p w14:paraId="6E2066F6" w14:textId="77777777" w:rsidR="00867FFB" w:rsidRPr="00FD7B4F" w:rsidRDefault="00867FFB" w:rsidP="003B1890">
      <w:pPr>
        <w:numPr>
          <w:ilvl w:val="1"/>
          <w:numId w:val="27"/>
        </w:numPr>
        <w:tabs>
          <w:tab w:val="clear" w:pos="1080"/>
        </w:tabs>
        <w:ind w:left="810"/>
        <w:rPr>
          <w:rFonts w:ascii="Arial" w:hAnsi="Arial" w:cs="Arial"/>
          <w:sz w:val="22"/>
          <w:szCs w:val="22"/>
        </w:rPr>
      </w:pPr>
      <w:r w:rsidRPr="00FD7B4F">
        <w:rPr>
          <w:rFonts w:ascii="Arial" w:hAnsi="Arial" w:cs="Arial"/>
          <w:sz w:val="22"/>
          <w:szCs w:val="22"/>
        </w:rPr>
        <w:t xml:space="preserve">Is it centrally located for the best possible turnout; </w:t>
      </w:r>
    </w:p>
    <w:p w14:paraId="6C1ACE58" w14:textId="77777777" w:rsidR="00867FFB" w:rsidRPr="00FD7B4F" w:rsidRDefault="00867FFB" w:rsidP="003B1890">
      <w:pPr>
        <w:numPr>
          <w:ilvl w:val="1"/>
          <w:numId w:val="27"/>
        </w:numPr>
        <w:tabs>
          <w:tab w:val="clear" w:pos="1080"/>
        </w:tabs>
        <w:ind w:left="810"/>
        <w:rPr>
          <w:rFonts w:ascii="Arial" w:hAnsi="Arial" w:cs="Arial"/>
          <w:sz w:val="22"/>
          <w:szCs w:val="22"/>
        </w:rPr>
      </w:pPr>
      <w:r w:rsidRPr="00FD7B4F">
        <w:rPr>
          <w:rFonts w:ascii="Arial" w:hAnsi="Arial" w:cs="Arial"/>
          <w:sz w:val="22"/>
          <w:szCs w:val="22"/>
        </w:rPr>
        <w:t xml:space="preserve">Does it require a non-refundable deposit; </w:t>
      </w:r>
    </w:p>
    <w:p w14:paraId="5B6B0439" w14:textId="77777777" w:rsidR="00867FFB" w:rsidRPr="00FD7B4F" w:rsidRDefault="00867FFB" w:rsidP="003B1890">
      <w:pPr>
        <w:numPr>
          <w:ilvl w:val="1"/>
          <w:numId w:val="27"/>
        </w:numPr>
        <w:tabs>
          <w:tab w:val="clear" w:pos="1080"/>
        </w:tabs>
        <w:ind w:left="810"/>
        <w:rPr>
          <w:rFonts w:ascii="Arial" w:hAnsi="Arial" w:cs="Arial"/>
          <w:sz w:val="22"/>
          <w:szCs w:val="22"/>
        </w:rPr>
      </w:pPr>
      <w:r w:rsidRPr="00FD7B4F">
        <w:rPr>
          <w:rFonts w:ascii="Arial" w:hAnsi="Arial" w:cs="Arial"/>
          <w:sz w:val="22"/>
          <w:szCs w:val="22"/>
        </w:rPr>
        <w:t xml:space="preserve">Are the acoustics a challenge for </w:t>
      </w:r>
      <w:proofErr w:type="gramStart"/>
      <w:r w:rsidRPr="00FD7B4F">
        <w:rPr>
          <w:rFonts w:ascii="Arial" w:hAnsi="Arial" w:cs="Arial"/>
          <w:sz w:val="22"/>
          <w:szCs w:val="22"/>
        </w:rPr>
        <w:t>insuring</w:t>
      </w:r>
      <w:proofErr w:type="gramEnd"/>
      <w:r w:rsidRPr="00FD7B4F">
        <w:rPr>
          <w:rFonts w:ascii="Arial" w:hAnsi="Arial" w:cs="Arial"/>
          <w:sz w:val="22"/>
          <w:szCs w:val="22"/>
        </w:rPr>
        <w:t xml:space="preserve"> your attendees will hear the presenter?  It’s suggested that if having it a restaurant that you request to see the space on the same day of the week and relative time that your event will take place.  This will give the planner an idea of noise level and other potential logistical challenges such as parking, etc.</w:t>
      </w:r>
    </w:p>
    <w:p w14:paraId="338DDB18" w14:textId="77777777" w:rsidR="00867FFB" w:rsidRPr="00FD7B4F" w:rsidRDefault="00867FFB" w:rsidP="003B1890">
      <w:pPr>
        <w:numPr>
          <w:ilvl w:val="1"/>
          <w:numId w:val="27"/>
        </w:numPr>
        <w:tabs>
          <w:tab w:val="clear" w:pos="1080"/>
        </w:tabs>
        <w:ind w:left="810"/>
        <w:rPr>
          <w:rFonts w:ascii="Arial" w:hAnsi="Arial" w:cs="Arial"/>
          <w:sz w:val="22"/>
          <w:szCs w:val="22"/>
        </w:rPr>
      </w:pPr>
      <w:r w:rsidRPr="00FD7B4F">
        <w:rPr>
          <w:rFonts w:ascii="Arial" w:hAnsi="Arial" w:cs="Arial"/>
          <w:sz w:val="22"/>
          <w:szCs w:val="22"/>
        </w:rPr>
        <w:t>Does the venue have audio / visual equipment available?</w:t>
      </w:r>
    </w:p>
    <w:p w14:paraId="641B0022" w14:textId="77777777" w:rsidR="00867FFB" w:rsidRPr="00FD7B4F" w:rsidRDefault="00867FFB" w:rsidP="003B1890">
      <w:pPr>
        <w:numPr>
          <w:ilvl w:val="1"/>
          <w:numId w:val="27"/>
        </w:numPr>
        <w:tabs>
          <w:tab w:val="clear" w:pos="1080"/>
        </w:tabs>
        <w:ind w:left="810"/>
        <w:rPr>
          <w:rFonts w:ascii="Arial" w:hAnsi="Arial" w:cs="Arial"/>
          <w:sz w:val="22"/>
          <w:szCs w:val="22"/>
        </w:rPr>
      </w:pPr>
      <w:r w:rsidRPr="00FD7B4F">
        <w:rPr>
          <w:rFonts w:ascii="Arial" w:hAnsi="Arial" w:cs="Arial"/>
          <w:sz w:val="22"/>
          <w:szCs w:val="22"/>
        </w:rPr>
        <w:t xml:space="preserve">Are there any height restrictions that may prevent a screen from being used? </w:t>
      </w:r>
    </w:p>
    <w:p w14:paraId="7AE0FF13" w14:textId="77777777" w:rsidR="00867FFB" w:rsidRDefault="00867FFB" w:rsidP="003B1890">
      <w:pPr>
        <w:numPr>
          <w:ilvl w:val="1"/>
          <w:numId w:val="27"/>
        </w:numPr>
        <w:tabs>
          <w:tab w:val="clear" w:pos="1080"/>
        </w:tabs>
        <w:ind w:left="810"/>
        <w:rPr>
          <w:rFonts w:ascii="Arial" w:hAnsi="Arial" w:cs="Arial"/>
          <w:sz w:val="22"/>
          <w:szCs w:val="22"/>
        </w:rPr>
      </w:pPr>
      <w:r w:rsidRPr="00FD7B4F">
        <w:rPr>
          <w:rFonts w:ascii="Arial" w:hAnsi="Arial" w:cs="Arial"/>
          <w:sz w:val="22"/>
          <w:szCs w:val="22"/>
        </w:rPr>
        <w:t xml:space="preserve">Will your event be large enough to require a microphone for presenters?  If yes, what is the cost to rent PA system for speaker and master of ceremonies (MC)? </w:t>
      </w:r>
    </w:p>
    <w:p w14:paraId="24A67D3B" w14:textId="77777777" w:rsidR="00867FFB" w:rsidRDefault="00867FFB" w:rsidP="003B1890">
      <w:pPr>
        <w:rPr>
          <w:rFonts w:ascii="Arial" w:hAnsi="Arial" w:cs="Arial"/>
          <w:b/>
          <w:sz w:val="22"/>
          <w:szCs w:val="22"/>
        </w:rPr>
      </w:pPr>
    </w:p>
    <w:p w14:paraId="221F07B1" w14:textId="77777777" w:rsidR="00867FFB" w:rsidRDefault="00867FFB" w:rsidP="003B1890">
      <w:pPr>
        <w:rPr>
          <w:rFonts w:ascii="Arial" w:hAnsi="Arial" w:cs="Arial"/>
          <w:sz w:val="22"/>
          <w:szCs w:val="22"/>
        </w:rPr>
      </w:pPr>
      <w:r w:rsidRPr="00FD7B4F">
        <w:rPr>
          <w:rFonts w:ascii="Arial" w:hAnsi="Arial" w:cs="Arial"/>
          <w:sz w:val="22"/>
          <w:szCs w:val="22"/>
        </w:rPr>
        <w:t xml:space="preserve">Step </w:t>
      </w:r>
      <w:r>
        <w:rPr>
          <w:rFonts w:ascii="Arial" w:hAnsi="Arial" w:cs="Arial"/>
          <w:sz w:val="22"/>
          <w:szCs w:val="22"/>
        </w:rPr>
        <w:t>Three</w:t>
      </w:r>
      <w:r w:rsidRPr="00FD7B4F">
        <w:rPr>
          <w:rFonts w:ascii="Arial" w:hAnsi="Arial" w:cs="Arial"/>
          <w:sz w:val="22"/>
          <w:szCs w:val="22"/>
        </w:rPr>
        <w:t>:</w:t>
      </w:r>
      <w:r>
        <w:rPr>
          <w:rFonts w:ascii="Arial" w:hAnsi="Arial" w:cs="Arial"/>
          <w:sz w:val="22"/>
          <w:szCs w:val="22"/>
        </w:rPr>
        <w:t xml:space="preserve">  Establish your meeting agenda. </w:t>
      </w:r>
    </w:p>
    <w:p w14:paraId="1B76E12D" w14:textId="77777777" w:rsidR="00867FFB" w:rsidRDefault="00867FFB" w:rsidP="003B1890">
      <w:pPr>
        <w:rPr>
          <w:rFonts w:ascii="Arial" w:hAnsi="Arial" w:cs="Arial"/>
          <w:b/>
          <w:sz w:val="22"/>
          <w:szCs w:val="22"/>
        </w:rPr>
      </w:pPr>
    </w:p>
    <w:p w14:paraId="3AA946F3" w14:textId="361F84BA" w:rsidR="00867FFB" w:rsidRPr="00FD7B4F" w:rsidRDefault="00867FFB" w:rsidP="003B1890">
      <w:pPr>
        <w:rPr>
          <w:rFonts w:ascii="Arial" w:hAnsi="Arial" w:cs="Arial"/>
          <w:sz w:val="22"/>
          <w:szCs w:val="22"/>
        </w:rPr>
      </w:pPr>
      <w:r w:rsidRPr="00FD7B4F">
        <w:rPr>
          <w:rFonts w:ascii="Arial" w:hAnsi="Arial" w:cs="Arial"/>
          <w:b/>
          <w:sz w:val="22"/>
          <w:szCs w:val="22"/>
        </w:rPr>
        <w:t>Educational Program Development Tips</w:t>
      </w:r>
      <w:r w:rsidR="00125128">
        <w:rPr>
          <w:rFonts w:ascii="Arial" w:hAnsi="Arial" w:cs="Arial"/>
          <w:b/>
          <w:sz w:val="22"/>
          <w:szCs w:val="22"/>
        </w:rPr>
        <w:t xml:space="preserve"> and Continuing Education Credit</w:t>
      </w:r>
    </w:p>
    <w:p w14:paraId="0B13BCAF" w14:textId="77777777" w:rsidR="00867FFB" w:rsidRPr="00FD7B4F" w:rsidRDefault="00867FFB" w:rsidP="003B1890">
      <w:pPr>
        <w:rPr>
          <w:rFonts w:ascii="Arial" w:hAnsi="Arial" w:cs="Arial"/>
          <w:sz w:val="22"/>
          <w:szCs w:val="22"/>
        </w:rPr>
      </w:pPr>
    </w:p>
    <w:p w14:paraId="0F3A4857" w14:textId="77777777" w:rsidR="00867FFB" w:rsidRDefault="00867FFB" w:rsidP="003B1890">
      <w:pPr>
        <w:rPr>
          <w:rFonts w:ascii="Arial" w:hAnsi="Arial" w:cs="Arial"/>
          <w:sz w:val="22"/>
          <w:szCs w:val="22"/>
        </w:rPr>
      </w:pPr>
      <w:r w:rsidRPr="00FD7B4F">
        <w:rPr>
          <w:rFonts w:ascii="Arial" w:hAnsi="Arial" w:cs="Arial"/>
          <w:sz w:val="22"/>
          <w:szCs w:val="22"/>
        </w:rPr>
        <w:t xml:space="preserve">Use your planning committee to help develop topic and speaker ideas important to your members.  Resources that can be arranged by </w:t>
      </w:r>
      <w:r>
        <w:rPr>
          <w:rFonts w:ascii="Arial" w:hAnsi="Arial" w:cs="Arial"/>
          <w:sz w:val="22"/>
          <w:szCs w:val="22"/>
        </w:rPr>
        <w:t>PARMA</w:t>
      </w:r>
      <w:r w:rsidRPr="00FD7B4F">
        <w:rPr>
          <w:rFonts w:ascii="Arial" w:hAnsi="Arial" w:cs="Arial"/>
          <w:sz w:val="22"/>
          <w:szCs w:val="22"/>
        </w:rPr>
        <w:t xml:space="preserve"> are:</w:t>
      </w:r>
    </w:p>
    <w:p w14:paraId="49F5DF03" w14:textId="77777777" w:rsidR="00867FFB" w:rsidRPr="00FD7B4F" w:rsidRDefault="00867FFB" w:rsidP="003B1890">
      <w:pPr>
        <w:ind w:left="720"/>
        <w:rPr>
          <w:rFonts w:ascii="Arial" w:hAnsi="Arial" w:cs="Arial"/>
          <w:sz w:val="22"/>
          <w:szCs w:val="22"/>
        </w:rPr>
      </w:pPr>
    </w:p>
    <w:p w14:paraId="5C0F4E4F" w14:textId="0893CEB6" w:rsidR="00125128" w:rsidRPr="003E3FF9" w:rsidRDefault="00867FFB" w:rsidP="003B1890">
      <w:pPr>
        <w:numPr>
          <w:ilvl w:val="1"/>
          <w:numId w:val="31"/>
        </w:numPr>
        <w:tabs>
          <w:tab w:val="clear" w:pos="1440"/>
          <w:tab w:val="num" w:pos="1080"/>
        </w:tabs>
        <w:ind w:left="360"/>
        <w:textAlignment w:val="baseline"/>
        <w:rPr>
          <w:rFonts w:ascii="Arial" w:hAnsi="Arial" w:cs="Arial"/>
          <w:color w:val="000000"/>
          <w:sz w:val="22"/>
          <w:szCs w:val="22"/>
        </w:rPr>
      </w:pPr>
      <w:r w:rsidRPr="00AE3869">
        <w:rPr>
          <w:rFonts w:ascii="Arial" w:hAnsi="Arial" w:cs="Arial"/>
          <w:sz w:val="22"/>
          <w:szCs w:val="22"/>
        </w:rPr>
        <w:t xml:space="preserve">Chapter Session Idea Portfolio </w:t>
      </w:r>
      <w:r>
        <w:rPr>
          <w:rFonts w:ascii="Arial" w:hAnsi="Arial" w:cs="Arial"/>
          <w:sz w:val="22"/>
          <w:szCs w:val="22"/>
        </w:rPr>
        <w:t xml:space="preserve">– </w:t>
      </w:r>
      <w:r w:rsidR="00125128" w:rsidRPr="003E3FF9">
        <w:rPr>
          <w:rFonts w:ascii="Arial" w:hAnsi="Arial" w:cs="Arial"/>
          <w:color w:val="000000"/>
          <w:sz w:val="22"/>
          <w:szCs w:val="22"/>
        </w:rPr>
        <w:t>The PARMA Education Committee creates a session idea portfolio on an annual basis.</w:t>
      </w:r>
      <w:r w:rsidR="00A31FC7">
        <w:rPr>
          <w:rFonts w:ascii="Arial" w:hAnsi="Arial" w:cs="Arial"/>
          <w:color w:val="000000"/>
          <w:sz w:val="22"/>
          <w:szCs w:val="22"/>
        </w:rPr>
        <w:t xml:space="preserve"> </w:t>
      </w:r>
      <w:r w:rsidR="00125128" w:rsidRPr="003E3FF9">
        <w:rPr>
          <w:rFonts w:ascii="Arial" w:hAnsi="Arial" w:cs="Arial"/>
          <w:color w:val="000000"/>
          <w:sz w:val="22"/>
          <w:szCs w:val="22"/>
        </w:rPr>
        <w:t xml:space="preserve">The portfolio is available on the PARMA Chapter Leaders google drive. </w:t>
      </w:r>
      <w:r w:rsidR="00A31FC7">
        <w:rPr>
          <w:rFonts w:ascii="Arial" w:hAnsi="Arial" w:cs="Arial"/>
          <w:color w:val="000000"/>
          <w:sz w:val="22"/>
          <w:szCs w:val="22"/>
        </w:rPr>
        <w:t xml:space="preserve"> </w:t>
      </w:r>
      <w:r w:rsidR="00125128" w:rsidRPr="003E3FF9">
        <w:rPr>
          <w:rFonts w:ascii="Arial" w:hAnsi="Arial" w:cs="Arial"/>
          <w:color w:val="000000"/>
          <w:sz w:val="22"/>
          <w:szCs w:val="22"/>
        </w:rPr>
        <w:t xml:space="preserve">The portfolio contains sessions for which PARMA can offer continuing education credit (contact hours). </w:t>
      </w:r>
      <w:r w:rsidR="00A31FC7">
        <w:rPr>
          <w:rFonts w:ascii="Arial" w:hAnsi="Arial" w:cs="Arial"/>
          <w:color w:val="000000"/>
          <w:sz w:val="22"/>
          <w:szCs w:val="22"/>
        </w:rPr>
        <w:t xml:space="preserve"> </w:t>
      </w:r>
      <w:r w:rsidR="00125128" w:rsidRPr="003E3FF9">
        <w:rPr>
          <w:rFonts w:ascii="Arial" w:hAnsi="Arial" w:cs="Arial"/>
          <w:color w:val="000000"/>
          <w:sz w:val="22"/>
          <w:szCs w:val="22"/>
        </w:rPr>
        <w:t>The portfolio can be used “as is”, meaning you should directly contact the sp</w:t>
      </w:r>
      <w:r w:rsidR="00F34767">
        <w:rPr>
          <w:rFonts w:ascii="Arial" w:hAnsi="Arial" w:cs="Arial"/>
          <w:color w:val="000000"/>
          <w:sz w:val="22"/>
          <w:szCs w:val="22"/>
        </w:rPr>
        <w:t xml:space="preserve">eaker listed in the portfolio. </w:t>
      </w:r>
      <w:r w:rsidR="00125128" w:rsidRPr="003E3FF9">
        <w:rPr>
          <w:rFonts w:ascii="Arial" w:hAnsi="Arial" w:cs="Arial"/>
          <w:color w:val="000000"/>
          <w:sz w:val="22"/>
          <w:szCs w:val="22"/>
        </w:rPr>
        <w:t>Speakers have agreed to speak based on availability (some travel restrictions may</w:t>
      </w:r>
      <w:r w:rsidR="00F34767">
        <w:rPr>
          <w:rFonts w:ascii="Arial" w:hAnsi="Arial" w:cs="Arial"/>
          <w:color w:val="000000"/>
          <w:sz w:val="22"/>
          <w:szCs w:val="22"/>
        </w:rPr>
        <w:t xml:space="preserve"> apply). </w:t>
      </w:r>
      <w:r w:rsidR="00125128">
        <w:rPr>
          <w:rFonts w:ascii="Arial" w:hAnsi="Arial" w:cs="Arial"/>
          <w:color w:val="000000"/>
          <w:sz w:val="22"/>
          <w:szCs w:val="22"/>
        </w:rPr>
        <w:t xml:space="preserve">Some speakers in the </w:t>
      </w:r>
      <w:r w:rsidR="00125128" w:rsidRPr="003E3FF9">
        <w:rPr>
          <w:rFonts w:ascii="Arial" w:hAnsi="Arial" w:cs="Arial"/>
          <w:color w:val="000000"/>
          <w:sz w:val="22"/>
          <w:szCs w:val="22"/>
        </w:rPr>
        <w:t>portfolio are employed</w:t>
      </w:r>
      <w:r w:rsidR="0045001C">
        <w:rPr>
          <w:rFonts w:ascii="Arial" w:hAnsi="Arial" w:cs="Arial"/>
          <w:color w:val="000000"/>
          <w:sz w:val="22"/>
          <w:szCs w:val="22"/>
        </w:rPr>
        <w:t xml:space="preserve"> by firms with regional offices;</w:t>
      </w:r>
      <w:r w:rsidR="00125128" w:rsidRPr="003E3FF9">
        <w:rPr>
          <w:rFonts w:ascii="Arial" w:hAnsi="Arial" w:cs="Arial"/>
          <w:color w:val="000000"/>
          <w:sz w:val="22"/>
          <w:szCs w:val="22"/>
        </w:rPr>
        <w:t xml:space="preserve"> therefore, although the original speaker may not be available for travel, a representative from a local office may be a</w:t>
      </w:r>
      <w:r w:rsidR="00F34767">
        <w:rPr>
          <w:rFonts w:ascii="Arial" w:hAnsi="Arial" w:cs="Arial"/>
          <w:color w:val="000000"/>
          <w:sz w:val="22"/>
          <w:szCs w:val="22"/>
        </w:rPr>
        <w:t xml:space="preserve">ble to step in. </w:t>
      </w:r>
      <w:r w:rsidR="00125128" w:rsidRPr="003E3FF9">
        <w:rPr>
          <w:rFonts w:ascii="Arial" w:hAnsi="Arial" w:cs="Arial"/>
          <w:color w:val="000000"/>
          <w:sz w:val="22"/>
          <w:szCs w:val="22"/>
        </w:rPr>
        <w:t>The portfolio may also be used to generate ideas where you then tailor the content as desired and secure your own speaker.  </w:t>
      </w:r>
    </w:p>
    <w:p w14:paraId="523C202A" w14:textId="77777777" w:rsidR="00125128" w:rsidRPr="003E3FF9" w:rsidRDefault="00125128" w:rsidP="003B1890">
      <w:pPr>
        <w:tabs>
          <w:tab w:val="num" w:pos="1080"/>
        </w:tabs>
        <w:ind w:left="360"/>
      </w:pPr>
      <w:r w:rsidRPr="003E3FF9">
        <w:t> </w:t>
      </w:r>
    </w:p>
    <w:p w14:paraId="67AAC193" w14:textId="39470835" w:rsidR="00125128" w:rsidRPr="003E3FF9" w:rsidRDefault="00125128" w:rsidP="003B1890">
      <w:pPr>
        <w:tabs>
          <w:tab w:val="num" w:pos="1080"/>
        </w:tabs>
        <w:ind w:left="360"/>
      </w:pPr>
      <w:r w:rsidRPr="003E3FF9">
        <w:rPr>
          <w:rFonts w:ascii="Arial" w:hAnsi="Arial" w:cs="Arial"/>
          <w:color w:val="000000"/>
          <w:sz w:val="22"/>
          <w:szCs w:val="22"/>
        </w:rPr>
        <w:t>PARMA is not an approved MCLE provider, so chapters must find their own local partner to</w:t>
      </w:r>
      <w:r>
        <w:rPr>
          <w:rFonts w:ascii="Arial" w:hAnsi="Arial" w:cs="Arial"/>
          <w:color w:val="000000"/>
          <w:sz w:val="22"/>
          <w:szCs w:val="22"/>
        </w:rPr>
        <w:t xml:space="preserve"> review and approve MCLE credit if desiring to offer this option.</w:t>
      </w:r>
      <w:r w:rsidR="00F34767">
        <w:rPr>
          <w:rFonts w:ascii="Arial" w:hAnsi="Arial" w:cs="Arial"/>
          <w:color w:val="000000"/>
          <w:sz w:val="22"/>
          <w:szCs w:val="22"/>
        </w:rPr>
        <w:t xml:space="preserve"> </w:t>
      </w:r>
      <w:r w:rsidRPr="003E3FF9">
        <w:rPr>
          <w:rFonts w:ascii="Arial" w:hAnsi="Arial" w:cs="Arial"/>
          <w:color w:val="000000"/>
          <w:sz w:val="22"/>
          <w:szCs w:val="22"/>
        </w:rPr>
        <w:t>Many local attorney firms are MCLE providers and would be happy to partner with a chapter in sponsoring credit for a session.  MCLE credit is the continuing education credit</w:t>
      </w:r>
      <w:r w:rsidR="00F34767">
        <w:rPr>
          <w:rFonts w:ascii="Arial" w:hAnsi="Arial" w:cs="Arial"/>
          <w:color w:val="000000"/>
          <w:sz w:val="22"/>
          <w:szCs w:val="22"/>
        </w:rPr>
        <w:t xml:space="preserve"> for attorneys and paralegals. </w:t>
      </w:r>
      <w:r w:rsidRPr="003E3FF9">
        <w:rPr>
          <w:rFonts w:ascii="Arial" w:hAnsi="Arial" w:cs="Arial"/>
          <w:color w:val="000000"/>
          <w:sz w:val="22"/>
          <w:szCs w:val="22"/>
        </w:rPr>
        <w:t xml:space="preserve">Offering MCLE credit is a </w:t>
      </w:r>
      <w:r w:rsidR="00F34767" w:rsidRPr="003E3FF9">
        <w:rPr>
          <w:rFonts w:ascii="Arial" w:hAnsi="Arial" w:cs="Arial"/>
          <w:color w:val="000000"/>
          <w:sz w:val="22"/>
          <w:szCs w:val="22"/>
        </w:rPr>
        <w:t>value-added</w:t>
      </w:r>
      <w:r w:rsidRPr="003E3FF9">
        <w:rPr>
          <w:rFonts w:ascii="Arial" w:hAnsi="Arial" w:cs="Arial"/>
          <w:color w:val="000000"/>
          <w:sz w:val="22"/>
          <w:szCs w:val="22"/>
        </w:rPr>
        <w:t xml:space="preserve"> service that can be a source of revenue (charging a fee for attendance) or a way to increase attendance.</w:t>
      </w:r>
    </w:p>
    <w:p w14:paraId="1CD107D6" w14:textId="77777777" w:rsidR="00125128" w:rsidRPr="003E3FF9" w:rsidRDefault="00125128" w:rsidP="003B1890">
      <w:pPr>
        <w:tabs>
          <w:tab w:val="num" w:pos="1080"/>
        </w:tabs>
        <w:ind w:left="360"/>
      </w:pPr>
      <w:r w:rsidRPr="003E3FF9">
        <w:t> </w:t>
      </w:r>
    </w:p>
    <w:p w14:paraId="39AC4DC6" w14:textId="5D6C20EB" w:rsidR="00A31FC7" w:rsidRPr="00C57280" w:rsidRDefault="00125128" w:rsidP="003B1890">
      <w:pPr>
        <w:tabs>
          <w:tab w:val="num" w:pos="1080"/>
        </w:tabs>
        <w:ind w:left="360"/>
      </w:pPr>
      <w:r w:rsidRPr="003E3FF9">
        <w:rPr>
          <w:rFonts w:ascii="Arial" w:hAnsi="Arial" w:cs="Arial"/>
          <w:color w:val="000000"/>
          <w:sz w:val="22"/>
          <w:szCs w:val="22"/>
        </w:rPr>
        <w:t xml:space="preserve">If you want to offer CE certificates for a session, you must contact the Education Chair in advance of </w:t>
      </w:r>
      <w:r>
        <w:rPr>
          <w:rFonts w:ascii="Arial" w:hAnsi="Arial" w:cs="Arial"/>
          <w:color w:val="000000"/>
          <w:sz w:val="22"/>
          <w:szCs w:val="22"/>
        </w:rPr>
        <w:t xml:space="preserve">sending </w:t>
      </w:r>
      <w:r w:rsidRPr="003E3FF9">
        <w:rPr>
          <w:rFonts w:ascii="Arial" w:hAnsi="Arial" w:cs="Arial"/>
          <w:color w:val="000000"/>
          <w:sz w:val="22"/>
          <w:szCs w:val="22"/>
        </w:rPr>
        <w:t xml:space="preserve">any meeting publication </w:t>
      </w:r>
      <w:r>
        <w:rPr>
          <w:rFonts w:ascii="Arial" w:hAnsi="Arial" w:cs="Arial"/>
          <w:color w:val="000000"/>
          <w:sz w:val="22"/>
          <w:szCs w:val="22"/>
        </w:rPr>
        <w:t xml:space="preserve">or meeting notice in order </w:t>
      </w:r>
      <w:r w:rsidRPr="003E3FF9">
        <w:rPr>
          <w:rFonts w:ascii="Arial" w:hAnsi="Arial" w:cs="Arial"/>
          <w:color w:val="000000"/>
          <w:sz w:val="22"/>
          <w:szCs w:val="22"/>
        </w:rPr>
        <w:t>to verify that the session qualifies</w:t>
      </w:r>
      <w:r>
        <w:rPr>
          <w:rFonts w:ascii="Arial" w:hAnsi="Arial" w:cs="Arial"/>
          <w:color w:val="000000"/>
          <w:sz w:val="22"/>
          <w:szCs w:val="22"/>
        </w:rPr>
        <w:t xml:space="preserve"> for credit,</w:t>
      </w:r>
      <w:r w:rsidRPr="003E3FF9">
        <w:rPr>
          <w:rFonts w:ascii="Arial" w:hAnsi="Arial" w:cs="Arial"/>
          <w:color w:val="000000"/>
          <w:sz w:val="22"/>
          <w:szCs w:val="22"/>
        </w:rPr>
        <w:t xml:space="preserve"> so certificate arrangements can be made</w:t>
      </w:r>
      <w:r>
        <w:rPr>
          <w:rFonts w:ascii="Arial" w:hAnsi="Arial" w:cs="Arial"/>
          <w:color w:val="000000"/>
          <w:sz w:val="22"/>
          <w:szCs w:val="22"/>
        </w:rPr>
        <w:t xml:space="preserve"> (which can be downloaded after the event), and so documentation can be coordinated.  A sign-in sheet must be obtained and sent to the Education Chair for CE documentation.  PARMA must keep documentation of sessions for audit purposes.</w:t>
      </w:r>
      <w:r w:rsidR="001F3E41">
        <w:rPr>
          <w:rFonts w:ascii="Arial" w:hAnsi="Arial" w:cs="Arial"/>
          <w:color w:val="000000"/>
          <w:sz w:val="22"/>
          <w:szCs w:val="22"/>
        </w:rPr>
        <w:br/>
      </w:r>
    </w:p>
    <w:p w14:paraId="61696A37" w14:textId="33AFB86D" w:rsidR="00867FFB" w:rsidRPr="00FD7B4F" w:rsidRDefault="00867FFB" w:rsidP="003B1890">
      <w:pPr>
        <w:numPr>
          <w:ilvl w:val="1"/>
          <w:numId w:val="29"/>
        </w:numPr>
        <w:tabs>
          <w:tab w:val="num" w:pos="1080"/>
        </w:tabs>
        <w:ind w:left="360"/>
        <w:rPr>
          <w:rFonts w:ascii="Arial" w:hAnsi="Arial" w:cs="Arial"/>
          <w:sz w:val="22"/>
          <w:szCs w:val="22"/>
        </w:rPr>
      </w:pPr>
      <w:r>
        <w:rPr>
          <w:rFonts w:ascii="Arial" w:hAnsi="Arial" w:cs="Arial"/>
          <w:sz w:val="22"/>
          <w:szCs w:val="22"/>
        </w:rPr>
        <w:t>PARMA</w:t>
      </w:r>
      <w:r w:rsidRPr="00FD7B4F">
        <w:rPr>
          <w:rFonts w:ascii="Arial" w:hAnsi="Arial" w:cs="Arial"/>
          <w:sz w:val="22"/>
          <w:szCs w:val="22"/>
        </w:rPr>
        <w:t xml:space="preserve"> President</w:t>
      </w:r>
      <w:r w:rsidR="001F3E41">
        <w:rPr>
          <w:rFonts w:ascii="Arial" w:hAnsi="Arial" w:cs="Arial"/>
          <w:sz w:val="22"/>
          <w:szCs w:val="22"/>
        </w:rPr>
        <w:br/>
      </w:r>
    </w:p>
    <w:p w14:paraId="241CBC97" w14:textId="04B470F3" w:rsidR="00867FFB" w:rsidRPr="00FD7B4F" w:rsidRDefault="00867FFB" w:rsidP="003B1890">
      <w:pPr>
        <w:numPr>
          <w:ilvl w:val="1"/>
          <w:numId w:val="29"/>
        </w:numPr>
        <w:tabs>
          <w:tab w:val="num" w:pos="1080"/>
        </w:tabs>
        <w:ind w:left="360"/>
        <w:rPr>
          <w:rFonts w:ascii="Arial" w:hAnsi="Arial" w:cs="Arial"/>
          <w:sz w:val="22"/>
          <w:szCs w:val="22"/>
        </w:rPr>
      </w:pPr>
      <w:r w:rsidRPr="00FD7B4F">
        <w:rPr>
          <w:rFonts w:ascii="Arial" w:hAnsi="Arial" w:cs="Arial"/>
          <w:sz w:val="22"/>
          <w:szCs w:val="22"/>
        </w:rPr>
        <w:lastRenderedPageBreak/>
        <w:t xml:space="preserve">Invite a local public official, state legislator, congressman – this could be a good draw if there is a hot button political issue impacting your geographic area. </w:t>
      </w:r>
      <w:r w:rsidR="001F3E41">
        <w:rPr>
          <w:rFonts w:ascii="Arial" w:hAnsi="Arial" w:cs="Arial"/>
          <w:sz w:val="22"/>
          <w:szCs w:val="22"/>
        </w:rPr>
        <w:br/>
      </w:r>
    </w:p>
    <w:p w14:paraId="7D7BA2F3" w14:textId="77777777" w:rsidR="00867FFB" w:rsidRPr="00FD7B4F" w:rsidRDefault="00867FFB" w:rsidP="003B1890">
      <w:pPr>
        <w:numPr>
          <w:ilvl w:val="1"/>
          <w:numId w:val="29"/>
        </w:numPr>
        <w:tabs>
          <w:tab w:val="num" w:pos="1080"/>
        </w:tabs>
        <w:ind w:left="360"/>
        <w:rPr>
          <w:rFonts w:ascii="Arial" w:hAnsi="Arial" w:cs="Arial"/>
          <w:sz w:val="22"/>
          <w:szCs w:val="22"/>
        </w:rPr>
      </w:pPr>
      <w:r>
        <w:rPr>
          <w:rFonts w:ascii="Arial" w:hAnsi="Arial" w:cs="Arial"/>
          <w:sz w:val="22"/>
          <w:szCs w:val="22"/>
        </w:rPr>
        <w:t>Platinum Sponsors</w:t>
      </w:r>
      <w:r w:rsidRPr="00FD7B4F">
        <w:rPr>
          <w:rFonts w:ascii="Arial" w:hAnsi="Arial" w:cs="Arial"/>
          <w:sz w:val="22"/>
          <w:szCs w:val="22"/>
        </w:rPr>
        <w:t xml:space="preserve"> </w:t>
      </w:r>
      <w:r>
        <w:rPr>
          <w:rFonts w:ascii="Arial" w:hAnsi="Arial" w:cs="Arial"/>
          <w:sz w:val="22"/>
          <w:szCs w:val="22"/>
        </w:rPr>
        <w:t>offer</w:t>
      </w:r>
      <w:r w:rsidRPr="00FD7B4F">
        <w:rPr>
          <w:rFonts w:ascii="Arial" w:hAnsi="Arial" w:cs="Arial"/>
          <w:sz w:val="22"/>
          <w:szCs w:val="22"/>
        </w:rPr>
        <w:t xml:space="preserve"> an array of training programs that the </w:t>
      </w:r>
      <w:r>
        <w:rPr>
          <w:rFonts w:ascii="Arial" w:hAnsi="Arial" w:cs="Arial"/>
          <w:sz w:val="22"/>
          <w:szCs w:val="22"/>
        </w:rPr>
        <w:t>PARMA</w:t>
      </w:r>
      <w:r w:rsidRPr="00FD7B4F">
        <w:rPr>
          <w:rFonts w:ascii="Arial" w:hAnsi="Arial" w:cs="Arial"/>
          <w:sz w:val="22"/>
          <w:szCs w:val="22"/>
        </w:rPr>
        <w:t xml:space="preserve"> staff can help the </w:t>
      </w:r>
      <w:r>
        <w:rPr>
          <w:rFonts w:ascii="Arial" w:hAnsi="Arial" w:cs="Arial"/>
          <w:sz w:val="22"/>
          <w:szCs w:val="22"/>
        </w:rPr>
        <w:t>Chapter</w:t>
      </w:r>
      <w:r w:rsidRPr="00FD7B4F">
        <w:rPr>
          <w:rFonts w:ascii="Arial" w:hAnsi="Arial" w:cs="Arial"/>
          <w:sz w:val="22"/>
          <w:szCs w:val="22"/>
        </w:rPr>
        <w:t xml:space="preserve">s coordinate scheduling and determine available training topics. </w:t>
      </w:r>
    </w:p>
    <w:p w14:paraId="0B274A07" w14:textId="77777777" w:rsidR="00867FFB" w:rsidRDefault="00867FFB" w:rsidP="003B1890">
      <w:pPr>
        <w:rPr>
          <w:rFonts w:ascii="Arial" w:hAnsi="Arial" w:cs="Arial"/>
          <w:b/>
          <w:sz w:val="22"/>
          <w:szCs w:val="22"/>
        </w:rPr>
      </w:pPr>
    </w:p>
    <w:p w14:paraId="7D4FAADB" w14:textId="77777777" w:rsidR="00867FFB" w:rsidRDefault="00867FFB" w:rsidP="003B1890">
      <w:pPr>
        <w:rPr>
          <w:rFonts w:ascii="Arial" w:hAnsi="Arial" w:cs="Arial"/>
          <w:b/>
          <w:sz w:val="22"/>
          <w:szCs w:val="22"/>
        </w:rPr>
      </w:pPr>
      <w:r w:rsidRPr="00FD7B4F">
        <w:rPr>
          <w:rFonts w:ascii="Arial" w:hAnsi="Arial" w:cs="Arial"/>
          <w:sz w:val="22"/>
          <w:szCs w:val="22"/>
        </w:rPr>
        <w:t xml:space="preserve">Step </w:t>
      </w:r>
      <w:r>
        <w:rPr>
          <w:rFonts w:ascii="Arial" w:hAnsi="Arial" w:cs="Arial"/>
          <w:sz w:val="22"/>
          <w:szCs w:val="22"/>
        </w:rPr>
        <w:t>Four</w:t>
      </w:r>
      <w:r w:rsidRPr="00FD7B4F">
        <w:rPr>
          <w:rFonts w:ascii="Arial" w:hAnsi="Arial" w:cs="Arial"/>
          <w:sz w:val="22"/>
          <w:szCs w:val="22"/>
        </w:rPr>
        <w:t>:</w:t>
      </w:r>
      <w:r w:rsidRPr="009427A7">
        <w:rPr>
          <w:rFonts w:ascii="Arial" w:hAnsi="Arial" w:cs="Arial"/>
          <w:sz w:val="22"/>
          <w:szCs w:val="22"/>
        </w:rPr>
        <w:t xml:space="preserve"> </w:t>
      </w:r>
      <w:r>
        <w:rPr>
          <w:rFonts w:ascii="Arial" w:hAnsi="Arial" w:cs="Arial"/>
          <w:sz w:val="22"/>
          <w:szCs w:val="22"/>
        </w:rPr>
        <w:t>Determine your overall meeting costs and set your pricing structure.</w:t>
      </w:r>
    </w:p>
    <w:p w14:paraId="745A9C3A" w14:textId="77777777" w:rsidR="00867FFB" w:rsidRDefault="00867FFB" w:rsidP="003B1890">
      <w:pPr>
        <w:rPr>
          <w:rFonts w:ascii="Arial" w:hAnsi="Arial" w:cs="Arial"/>
          <w:b/>
          <w:sz w:val="22"/>
          <w:szCs w:val="22"/>
        </w:rPr>
      </w:pPr>
    </w:p>
    <w:p w14:paraId="532842E6" w14:textId="77777777" w:rsidR="00867FFB" w:rsidRDefault="00867FFB" w:rsidP="003B1890">
      <w:pPr>
        <w:rPr>
          <w:rFonts w:ascii="Arial" w:hAnsi="Arial" w:cs="Arial"/>
          <w:b/>
          <w:sz w:val="22"/>
          <w:szCs w:val="22"/>
        </w:rPr>
      </w:pPr>
      <w:r>
        <w:rPr>
          <w:rFonts w:ascii="Arial" w:hAnsi="Arial" w:cs="Arial"/>
          <w:b/>
          <w:sz w:val="22"/>
          <w:szCs w:val="22"/>
        </w:rPr>
        <w:t>Registration Pricing Considerations</w:t>
      </w:r>
    </w:p>
    <w:p w14:paraId="4A9B45B3" w14:textId="77777777" w:rsidR="00867FFB" w:rsidRDefault="00867FFB" w:rsidP="003B1890">
      <w:pPr>
        <w:rPr>
          <w:rFonts w:ascii="Arial" w:hAnsi="Arial" w:cs="Arial"/>
          <w:b/>
          <w:sz w:val="22"/>
          <w:szCs w:val="22"/>
        </w:rPr>
      </w:pPr>
    </w:p>
    <w:p w14:paraId="41CDBD31" w14:textId="77777777" w:rsidR="00867FFB" w:rsidRDefault="00867FFB" w:rsidP="003B1890">
      <w:pPr>
        <w:rPr>
          <w:rFonts w:ascii="Arial" w:hAnsi="Arial" w:cs="Arial"/>
          <w:sz w:val="22"/>
          <w:szCs w:val="22"/>
        </w:rPr>
      </w:pPr>
      <w:r>
        <w:rPr>
          <w:rFonts w:ascii="Arial" w:hAnsi="Arial" w:cs="Arial"/>
          <w:sz w:val="22"/>
          <w:szCs w:val="22"/>
        </w:rPr>
        <w:t>C</w:t>
      </w:r>
      <w:r w:rsidRPr="00423CD1">
        <w:rPr>
          <w:rFonts w:ascii="Arial" w:hAnsi="Arial" w:cs="Arial"/>
          <w:sz w:val="22"/>
          <w:szCs w:val="22"/>
        </w:rPr>
        <w:t>hapters typically try to get sponsorships, either for the whole year, or to spon</w:t>
      </w:r>
      <w:r>
        <w:rPr>
          <w:rFonts w:ascii="Arial" w:hAnsi="Arial" w:cs="Arial"/>
          <w:sz w:val="22"/>
          <w:szCs w:val="22"/>
        </w:rPr>
        <w:t xml:space="preserve">sor one chapter meeting.  This is </w:t>
      </w:r>
      <w:r w:rsidRPr="00423CD1">
        <w:rPr>
          <w:rFonts w:ascii="Arial" w:hAnsi="Arial" w:cs="Arial"/>
          <w:sz w:val="22"/>
          <w:szCs w:val="22"/>
        </w:rPr>
        <w:t xml:space="preserve">intended to pay or offset some of the cost for public entities attending meetings.  </w:t>
      </w:r>
      <w:r>
        <w:rPr>
          <w:rFonts w:ascii="Arial" w:hAnsi="Arial" w:cs="Arial"/>
          <w:sz w:val="22"/>
          <w:szCs w:val="22"/>
        </w:rPr>
        <w:t xml:space="preserve">Each Chapter bases sponsorship and registration fees </w:t>
      </w:r>
      <w:r w:rsidRPr="00423CD1">
        <w:rPr>
          <w:rFonts w:ascii="Arial" w:hAnsi="Arial" w:cs="Arial"/>
          <w:sz w:val="22"/>
          <w:szCs w:val="22"/>
        </w:rPr>
        <w:t xml:space="preserve">on </w:t>
      </w:r>
      <w:r>
        <w:rPr>
          <w:rFonts w:ascii="Arial" w:hAnsi="Arial" w:cs="Arial"/>
          <w:sz w:val="22"/>
          <w:szCs w:val="22"/>
        </w:rPr>
        <w:t>dollar amounts</w:t>
      </w:r>
      <w:r w:rsidRPr="00423CD1">
        <w:rPr>
          <w:rFonts w:ascii="Arial" w:hAnsi="Arial" w:cs="Arial"/>
          <w:sz w:val="22"/>
          <w:szCs w:val="22"/>
        </w:rPr>
        <w:t xml:space="preserve"> need</w:t>
      </w:r>
      <w:r>
        <w:rPr>
          <w:rFonts w:ascii="Arial" w:hAnsi="Arial" w:cs="Arial"/>
          <w:sz w:val="22"/>
          <w:szCs w:val="22"/>
        </w:rPr>
        <w:t>ed</w:t>
      </w:r>
      <w:r w:rsidRPr="00423CD1">
        <w:rPr>
          <w:rFonts w:ascii="Arial" w:hAnsi="Arial" w:cs="Arial"/>
          <w:sz w:val="22"/>
          <w:szCs w:val="22"/>
        </w:rPr>
        <w:t xml:space="preserve"> to cover the</w:t>
      </w:r>
      <w:r>
        <w:rPr>
          <w:rFonts w:ascii="Arial" w:hAnsi="Arial" w:cs="Arial"/>
          <w:sz w:val="22"/>
          <w:szCs w:val="22"/>
        </w:rPr>
        <w:t xml:space="preserve"> meeting costs.</w:t>
      </w:r>
      <w:r w:rsidRPr="00423CD1">
        <w:rPr>
          <w:rFonts w:ascii="Arial" w:hAnsi="Arial" w:cs="Arial"/>
          <w:sz w:val="22"/>
          <w:szCs w:val="22"/>
        </w:rPr>
        <w:t xml:space="preserve">  </w:t>
      </w:r>
    </w:p>
    <w:p w14:paraId="0CDFE07D" w14:textId="77777777" w:rsidR="00867FFB" w:rsidRPr="00423CD1" w:rsidRDefault="00867FFB" w:rsidP="003B1890">
      <w:pPr>
        <w:rPr>
          <w:rFonts w:ascii="Arial" w:hAnsi="Arial" w:cs="Arial"/>
          <w:sz w:val="22"/>
          <w:szCs w:val="22"/>
        </w:rPr>
      </w:pPr>
    </w:p>
    <w:p w14:paraId="03B3CD2B" w14:textId="77777777" w:rsidR="00867FFB" w:rsidRDefault="00867FFB" w:rsidP="003B1890">
      <w:pPr>
        <w:rPr>
          <w:rFonts w:ascii="Arial" w:hAnsi="Arial" w:cs="Arial"/>
          <w:sz w:val="22"/>
          <w:szCs w:val="22"/>
        </w:rPr>
      </w:pPr>
      <w:r>
        <w:rPr>
          <w:rFonts w:ascii="Arial" w:hAnsi="Arial" w:cs="Arial"/>
          <w:sz w:val="22"/>
          <w:szCs w:val="22"/>
        </w:rPr>
        <w:t xml:space="preserve">PARMA does not </w:t>
      </w:r>
      <w:r w:rsidRPr="00423CD1">
        <w:rPr>
          <w:rFonts w:ascii="Arial" w:hAnsi="Arial" w:cs="Arial"/>
          <w:sz w:val="22"/>
          <w:szCs w:val="22"/>
        </w:rPr>
        <w:t>suggest</w:t>
      </w:r>
      <w:r>
        <w:rPr>
          <w:rFonts w:ascii="Arial" w:hAnsi="Arial" w:cs="Arial"/>
          <w:sz w:val="22"/>
          <w:szCs w:val="22"/>
        </w:rPr>
        <w:t xml:space="preserve"> pricing; however, </w:t>
      </w:r>
      <w:r w:rsidRPr="00423CD1">
        <w:rPr>
          <w:rFonts w:ascii="Arial" w:hAnsi="Arial" w:cs="Arial"/>
          <w:sz w:val="22"/>
          <w:szCs w:val="22"/>
        </w:rPr>
        <w:t xml:space="preserve">the goal of </w:t>
      </w:r>
      <w:r>
        <w:rPr>
          <w:rFonts w:ascii="Arial" w:hAnsi="Arial" w:cs="Arial"/>
          <w:sz w:val="22"/>
          <w:szCs w:val="22"/>
        </w:rPr>
        <w:t xml:space="preserve">each Chapter </w:t>
      </w:r>
      <w:r w:rsidRPr="00423CD1">
        <w:rPr>
          <w:rFonts w:ascii="Arial" w:hAnsi="Arial" w:cs="Arial"/>
          <w:sz w:val="22"/>
          <w:szCs w:val="22"/>
        </w:rPr>
        <w:t xml:space="preserve">should be </w:t>
      </w:r>
      <w:r>
        <w:rPr>
          <w:rFonts w:ascii="Arial" w:hAnsi="Arial" w:cs="Arial"/>
          <w:sz w:val="22"/>
          <w:szCs w:val="22"/>
        </w:rPr>
        <w:t>to bring in</w:t>
      </w:r>
      <w:r w:rsidRPr="00423CD1">
        <w:rPr>
          <w:rFonts w:ascii="Arial" w:hAnsi="Arial" w:cs="Arial"/>
          <w:sz w:val="22"/>
          <w:szCs w:val="22"/>
        </w:rPr>
        <w:t xml:space="preserve"> enough </w:t>
      </w:r>
      <w:r>
        <w:rPr>
          <w:rFonts w:ascii="Arial" w:hAnsi="Arial" w:cs="Arial"/>
          <w:sz w:val="22"/>
          <w:szCs w:val="22"/>
        </w:rPr>
        <w:t xml:space="preserve">revenue through sponsorships </w:t>
      </w:r>
      <w:r w:rsidRPr="00423CD1">
        <w:rPr>
          <w:rFonts w:ascii="Arial" w:hAnsi="Arial" w:cs="Arial"/>
          <w:sz w:val="22"/>
          <w:szCs w:val="22"/>
        </w:rPr>
        <w:t xml:space="preserve">to either eliminate or reduce the costs to </w:t>
      </w:r>
      <w:r>
        <w:rPr>
          <w:rFonts w:ascii="Arial" w:hAnsi="Arial" w:cs="Arial"/>
          <w:sz w:val="22"/>
          <w:szCs w:val="22"/>
        </w:rPr>
        <w:t>PARMA’s</w:t>
      </w:r>
      <w:r w:rsidRPr="00423CD1">
        <w:rPr>
          <w:rFonts w:ascii="Arial" w:hAnsi="Arial" w:cs="Arial"/>
          <w:sz w:val="22"/>
          <w:szCs w:val="22"/>
        </w:rPr>
        <w:t xml:space="preserve"> public entity members.</w:t>
      </w:r>
    </w:p>
    <w:p w14:paraId="23D28F1D" w14:textId="77777777" w:rsidR="00867FFB" w:rsidRDefault="00867FFB" w:rsidP="003B1890">
      <w:pPr>
        <w:rPr>
          <w:rFonts w:ascii="Arial" w:hAnsi="Arial" w:cs="Arial"/>
          <w:sz w:val="22"/>
          <w:szCs w:val="22"/>
        </w:rPr>
      </w:pPr>
    </w:p>
    <w:p w14:paraId="5FC9109E" w14:textId="77777777" w:rsidR="00867FFB" w:rsidRPr="00423CD1" w:rsidRDefault="00867FFB" w:rsidP="003B1890">
      <w:pPr>
        <w:rPr>
          <w:rFonts w:ascii="Arial" w:hAnsi="Arial" w:cs="Arial"/>
          <w:sz w:val="22"/>
          <w:szCs w:val="22"/>
        </w:rPr>
      </w:pPr>
      <w:r>
        <w:rPr>
          <w:rFonts w:ascii="Arial" w:hAnsi="Arial" w:cs="Arial"/>
          <w:sz w:val="22"/>
          <w:szCs w:val="22"/>
        </w:rPr>
        <w:t xml:space="preserve">Consideration:  When considering sponsorship structures, be mindful that having a sponsor of a single day event speak during that event may not always give the best impression of impartiality. </w:t>
      </w:r>
    </w:p>
    <w:p w14:paraId="3F8F695F" w14:textId="77777777" w:rsidR="00867FFB" w:rsidRDefault="00867FFB" w:rsidP="003B1890">
      <w:pPr>
        <w:rPr>
          <w:rFonts w:ascii="Arial" w:hAnsi="Arial" w:cs="Arial"/>
          <w:b/>
          <w:sz w:val="22"/>
          <w:szCs w:val="22"/>
        </w:rPr>
      </w:pPr>
    </w:p>
    <w:p w14:paraId="7BCA3188" w14:textId="77777777" w:rsidR="00867FFB" w:rsidRDefault="00867FFB" w:rsidP="003B1890">
      <w:pPr>
        <w:rPr>
          <w:rFonts w:ascii="Arial" w:hAnsi="Arial" w:cs="Arial"/>
          <w:sz w:val="22"/>
          <w:szCs w:val="22"/>
        </w:rPr>
      </w:pPr>
      <w:r>
        <w:rPr>
          <w:rFonts w:ascii="Arial" w:hAnsi="Arial" w:cs="Arial"/>
          <w:sz w:val="22"/>
          <w:szCs w:val="22"/>
        </w:rPr>
        <w:t xml:space="preserve">Step Five:  Start spreading the word. </w:t>
      </w:r>
    </w:p>
    <w:p w14:paraId="16DB2E50" w14:textId="77777777" w:rsidR="00867FFB" w:rsidRPr="00FD7B4F" w:rsidRDefault="00867FFB" w:rsidP="003B1890">
      <w:pPr>
        <w:rPr>
          <w:rFonts w:ascii="Arial" w:hAnsi="Arial" w:cs="Arial"/>
          <w:sz w:val="22"/>
          <w:szCs w:val="22"/>
        </w:rPr>
      </w:pPr>
    </w:p>
    <w:p w14:paraId="718C68EF" w14:textId="2318E3B1" w:rsidR="00867FFB" w:rsidRDefault="00867FFB" w:rsidP="003B1890">
      <w:pPr>
        <w:rPr>
          <w:rFonts w:ascii="Arial" w:hAnsi="Arial" w:cs="Arial"/>
          <w:b/>
          <w:sz w:val="22"/>
          <w:szCs w:val="22"/>
        </w:rPr>
      </w:pPr>
      <w:r w:rsidRPr="00FD7B4F">
        <w:rPr>
          <w:rFonts w:ascii="Arial" w:hAnsi="Arial" w:cs="Arial"/>
          <w:b/>
          <w:sz w:val="22"/>
          <w:szCs w:val="22"/>
        </w:rPr>
        <w:t>Marketing Resources</w:t>
      </w:r>
    </w:p>
    <w:p w14:paraId="32A289AB" w14:textId="77777777" w:rsidR="00867FFB" w:rsidRDefault="00867FFB" w:rsidP="003B1890">
      <w:pPr>
        <w:rPr>
          <w:rFonts w:ascii="Arial" w:hAnsi="Arial" w:cs="Arial"/>
          <w:b/>
          <w:sz w:val="22"/>
          <w:szCs w:val="22"/>
        </w:rPr>
      </w:pPr>
    </w:p>
    <w:p w14:paraId="20882DE1" w14:textId="055280B1" w:rsidR="00867FFB" w:rsidRDefault="00867FFB" w:rsidP="003B1890">
      <w:pPr>
        <w:rPr>
          <w:rFonts w:ascii="Arial" w:hAnsi="Arial" w:cs="Arial"/>
          <w:sz w:val="22"/>
          <w:szCs w:val="22"/>
        </w:rPr>
      </w:pPr>
      <w:r w:rsidRPr="00FD7B4F">
        <w:rPr>
          <w:rFonts w:ascii="Arial" w:hAnsi="Arial" w:cs="Arial"/>
          <w:sz w:val="22"/>
          <w:szCs w:val="22"/>
        </w:rPr>
        <w:t xml:space="preserve">Marketing approaches should be multi-pronged incorporating mailing, email and phone calls.  The </w:t>
      </w:r>
      <w:r>
        <w:rPr>
          <w:rFonts w:ascii="Arial" w:hAnsi="Arial" w:cs="Arial"/>
          <w:sz w:val="22"/>
          <w:szCs w:val="22"/>
        </w:rPr>
        <w:t>PARMA</w:t>
      </w:r>
      <w:r w:rsidRPr="00FD7B4F">
        <w:rPr>
          <w:rFonts w:ascii="Arial" w:hAnsi="Arial" w:cs="Arial"/>
          <w:sz w:val="22"/>
          <w:szCs w:val="22"/>
        </w:rPr>
        <w:t xml:space="preserve"> office help is available. </w:t>
      </w:r>
      <w:r w:rsidR="00A31FC7">
        <w:rPr>
          <w:rFonts w:ascii="Arial" w:hAnsi="Arial" w:cs="Arial"/>
          <w:sz w:val="22"/>
          <w:szCs w:val="22"/>
        </w:rPr>
        <w:t xml:space="preserve"> </w:t>
      </w:r>
      <w:r w:rsidRPr="00FD7B4F">
        <w:rPr>
          <w:rFonts w:ascii="Arial" w:hAnsi="Arial" w:cs="Arial"/>
          <w:sz w:val="22"/>
          <w:szCs w:val="22"/>
        </w:rPr>
        <w:t>Contact information:</w:t>
      </w:r>
    </w:p>
    <w:p w14:paraId="2354D287" w14:textId="77777777" w:rsidR="00867FFB" w:rsidRPr="00FD7B4F" w:rsidRDefault="00867FFB" w:rsidP="003B1890">
      <w:pPr>
        <w:rPr>
          <w:rFonts w:ascii="Arial" w:hAnsi="Arial" w:cs="Arial"/>
          <w:sz w:val="22"/>
          <w:szCs w:val="22"/>
        </w:rPr>
      </w:pPr>
    </w:p>
    <w:p w14:paraId="081D4AF4" w14:textId="77777777" w:rsidR="00867FFB" w:rsidRDefault="00867FFB" w:rsidP="003B1890">
      <w:pPr>
        <w:ind w:left="1080"/>
        <w:rPr>
          <w:rFonts w:ascii="Arial" w:hAnsi="Arial" w:cs="Arial"/>
          <w:color w:val="000000"/>
          <w:sz w:val="22"/>
          <w:szCs w:val="22"/>
          <w:lang w:val="en"/>
        </w:rPr>
      </w:pPr>
      <w:r>
        <w:rPr>
          <w:rFonts w:ascii="Arial" w:hAnsi="Arial" w:cs="Arial"/>
          <w:color w:val="000000"/>
          <w:sz w:val="22"/>
          <w:szCs w:val="22"/>
          <w:lang w:val="en"/>
        </w:rPr>
        <w:t>PARMA</w:t>
      </w:r>
      <w:r w:rsidRPr="00FD7B4F">
        <w:rPr>
          <w:rFonts w:ascii="Arial" w:hAnsi="Arial" w:cs="Arial"/>
          <w:color w:val="000000"/>
          <w:sz w:val="22"/>
          <w:szCs w:val="22"/>
          <w:lang w:val="en"/>
        </w:rPr>
        <w:br/>
        <w:t>One Capitol Mall, Suite 800</w:t>
      </w:r>
      <w:r w:rsidRPr="00FD7B4F">
        <w:rPr>
          <w:rFonts w:ascii="Arial" w:hAnsi="Arial" w:cs="Arial"/>
          <w:color w:val="000000"/>
          <w:sz w:val="22"/>
          <w:szCs w:val="22"/>
          <w:lang w:val="en"/>
        </w:rPr>
        <w:br/>
        <w:t>Sacramento, CA 95814</w:t>
      </w:r>
      <w:r w:rsidRPr="00FD7B4F">
        <w:rPr>
          <w:rFonts w:ascii="Arial" w:hAnsi="Arial" w:cs="Arial"/>
          <w:color w:val="000000"/>
          <w:sz w:val="22"/>
          <w:szCs w:val="22"/>
          <w:lang w:val="en"/>
        </w:rPr>
        <w:br/>
        <w:t>Phone: (</w:t>
      </w:r>
      <w:r>
        <w:rPr>
          <w:rFonts w:ascii="Arial" w:hAnsi="Arial" w:cs="Arial"/>
          <w:color w:val="000000"/>
          <w:sz w:val="22"/>
          <w:szCs w:val="22"/>
          <w:lang w:val="en"/>
        </w:rPr>
        <w:t>844</w:t>
      </w:r>
      <w:r w:rsidRPr="00FD7B4F">
        <w:rPr>
          <w:rFonts w:ascii="Arial" w:hAnsi="Arial" w:cs="Arial"/>
          <w:color w:val="000000"/>
          <w:sz w:val="22"/>
          <w:szCs w:val="22"/>
          <w:lang w:val="en"/>
        </w:rPr>
        <w:t xml:space="preserve">) </w:t>
      </w:r>
      <w:r w:rsidRPr="008D0879">
        <w:rPr>
          <w:rFonts w:ascii="Arial" w:hAnsi="Arial" w:cs="Arial"/>
          <w:color w:val="000000"/>
          <w:sz w:val="22"/>
          <w:szCs w:val="22"/>
          <w:lang w:val="en"/>
        </w:rPr>
        <w:t>467-2762</w:t>
      </w:r>
      <w:r w:rsidRPr="00FD7B4F">
        <w:rPr>
          <w:rFonts w:ascii="Arial" w:hAnsi="Arial" w:cs="Arial"/>
          <w:color w:val="000000"/>
          <w:sz w:val="22"/>
          <w:szCs w:val="22"/>
          <w:lang w:val="en"/>
        </w:rPr>
        <w:br/>
        <w:t>Fax: (916) 444-7462</w:t>
      </w:r>
    </w:p>
    <w:p w14:paraId="66D1382C" w14:textId="77777777" w:rsidR="00867FFB" w:rsidRPr="00FD7B4F" w:rsidRDefault="00867FFB" w:rsidP="003B1890">
      <w:pPr>
        <w:ind w:left="1080"/>
        <w:rPr>
          <w:rFonts w:ascii="Arial" w:hAnsi="Arial" w:cs="Arial"/>
          <w:color w:val="000000"/>
          <w:sz w:val="22"/>
          <w:szCs w:val="22"/>
        </w:rPr>
      </w:pPr>
    </w:p>
    <w:p w14:paraId="0364DF68" w14:textId="3A9750B1" w:rsidR="00867FFB" w:rsidRPr="008D0879" w:rsidRDefault="00867FFB" w:rsidP="003B1890">
      <w:pPr>
        <w:numPr>
          <w:ilvl w:val="0"/>
          <w:numId w:val="28"/>
        </w:numPr>
        <w:tabs>
          <w:tab w:val="clear" w:pos="720"/>
        </w:tabs>
        <w:ind w:left="360" w:hanging="360"/>
        <w:rPr>
          <w:rFonts w:ascii="Arial" w:hAnsi="Arial" w:cs="Arial"/>
          <w:sz w:val="22"/>
          <w:szCs w:val="22"/>
        </w:rPr>
      </w:pPr>
      <w:r w:rsidRPr="00FD7B4F">
        <w:rPr>
          <w:rFonts w:ascii="Arial" w:hAnsi="Arial" w:cs="Arial"/>
          <w:sz w:val="22"/>
          <w:szCs w:val="22"/>
        </w:rPr>
        <w:t xml:space="preserve">Use </w:t>
      </w:r>
      <w:r>
        <w:rPr>
          <w:rFonts w:ascii="Arial" w:hAnsi="Arial" w:cs="Arial"/>
          <w:sz w:val="22"/>
          <w:szCs w:val="22"/>
        </w:rPr>
        <w:t xml:space="preserve">PARMA Designed Template Flyers – Event promotion templates have </w:t>
      </w:r>
      <w:r w:rsidRPr="00FD7B4F">
        <w:rPr>
          <w:rFonts w:ascii="Arial" w:hAnsi="Arial" w:cs="Arial"/>
          <w:sz w:val="22"/>
          <w:szCs w:val="22"/>
        </w:rPr>
        <w:t xml:space="preserve">been designed </w:t>
      </w:r>
      <w:r>
        <w:rPr>
          <w:rFonts w:ascii="Arial" w:hAnsi="Arial" w:cs="Arial"/>
          <w:sz w:val="22"/>
          <w:szCs w:val="22"/>
        </w:rPr>
        <w:t xml:space="preserve">by staff to insure PARMA brand consistency.  Please provide the necessary meeting details, such as, when, where, speakers, cost to attendees, and sponsorship costs. </w:t>
      </w:r>
      <w:r w:rsidR="00A31FC7">
        <w:rPr>
          <w:rFonts w:ascii="Arial" w:hAnsi="Arial" w:cs="Arial"/>
          <w:sz w:val="22"/>
          <w:szCs w:val="22"/>
        </w:rPr>
        <w:t xml:space="preserve"> </w:t>
      </w:r>
      <w:r>
        <w:rPr>
          <w:rFonts w:ascii="Arial" w:hAnsi="Arial" w:cs="Arial"/>
          <w:sz w:val="22"/>
          <w:szCs w:val="22"/>
        </w:rPr>
        <w:t xml:space="preserve">Promotion content should be emailed to </w:t>
      </w:r>
      <w:hyperlink r:id="rId18" w:history="1">
        <w:r w:rsidRPr="005714DC">
          <w:rPr>
            <w:rStyle w:val="Hyperlink"/>
            <w:rFonts w:ascii="Arial" w:hAnsi="Arial" w:cs="Arial"/>
            <w:sz w:val="22"/>
            <w:szCs w:val="22"/>
          </w:rPr>
          <w:t>ed@parma.com</w:t>
        </w:r>
      </w:hyperlink>
      <w:r>
        <w:rPr>
          <w:rFonts w:ascii="Arial" w:hAnsi="Arial" w:cs="Arial"/>
          <w:sz w:val="22"/>
          <w:szCs w:val="22"/>
        </w:rPr>
        <w:t xml:space="preserve"> so that s</w:t>
      </w:r>
      <w:r w:rsidRPr="00FD7B4F">
        <w:rPr>
          <w:rFonts w:ascii="Arial" w:hAnsi="Arial" w:cs="Arial"/>
          <w:sz w:val="22"/>
          <w:szCs w:val="22"/>
        </w:rPr>
        <w:t xml:space="preserve">taff can </w:t>
      </w:r>
      <w:r w:rsidR="0045001C">
        <w:rPr>
          <w:rFonts w:ascii="Arial" w:hAnsi="Arial" w:cs="Arial"/>
          <w:sz w:val="22"/>
          <w:szCs w:val="22"/>
        </w:rPr>
        <w:t xml:space="preserve">adapt the flyer templated to your specific </w:t>
      </w:r>
      <w:r w:rsidRPr="00FD7B4F">
        <w:rPr>
          <w:rFonts w:ascii="Arial" w:hAnsi="Arial" w:cs="Arial"/>
          <w:sz w:val="22"/>
          <w:szCs w:val="22"/>
        </w:rPr>
        <w:t xml:space="preserve">event information. </w:t>
      </w:r>
    </w:p>
    <w:p w14:paraId="4FDB5014" w14:textId="21CE4C8E" w:rsidR="00867FFB" w:rsidRPr="00FD7B4F" w:rsidRDefault="00867FFB" w:rsidP="003B1890">
      <w:pPr>
        <w:numPr>
          <w:ilvl w:val="0"/>
          <w:numId w:val="28"/>
        </w:numPr>
        <w:tabs>
          <w:tab w:val="clear" w:pos="720"/>
        </w:tabs>
        <w:ind w:left="360" w:hanging="360"/>
        <w:rPr>
          <w:rFonts w:ascii="Arial" w:hAnsi="Arial" w:cs="Arial"/>
          <w:sz w:val="22"/>
          <w:szCs w:val="22"/>
        </w:rPr>
      </w:pPr>
      <w:r>
        <w:rPr>
          <w:rFonts w:ascii="Arial" w:hAnsi="Arial" w:cs="Arial"/>
          <w:sz w:val="22"/>
          <w:szCs w:val="22"/>
        </w:rPr>
        <w:t>PARMA</w:t>
      </w:r>
      <w:r w:rsidRPr="00FD7B4F">
        <w:rPr>
          <w:rFonts w:ascii="Arial" w:hAnsi="Arial" w:cs="Arial"/>
          <w:sz w:val="22"/>
          <w:szCs w:val="22"/>
        </w:rPr>
        <w:t xml:space="preserve"> </w:t>
      </w:r>
      <w:r>
        <w:rPr>
          <w:rFonts w:ascii="Arial" w:hAnsi="Arial" w:cs="Arial"/>
          <w:sz w:val="22"/>
          <w:szCs w:val="22"/>
        </w:rPr>
        <w:t>maintains active and potential members marketing lists</w:t>
      </w:r>
      <w:r w:rsidRPr="00FD7B4F">
        <w:rPr>
          <w:rFonts w:ascii="Arial" w:hAnsi="Arial" w:cs="Arial"/>
          <w:sz w:val="22"/>
          <w:szCs w:val="22"/>
        </w:rPr>
        <w:t xml:space="preserve">.  This list is available for our </w:t>
      </w:r>
      <w:r>
        <w:rPr>
          <w:rFonts w:ascii="Arial" w:hAnsi="Arial" w:cs="Arial"/>
          <w:sz w:val="22"/>
          <w:szCs w:val="22"/>
        </w:rPr>
        <w:t>Chapter</w:t>
      </w:r>
      <w:r w:rsidRPr="00FD7B4F">
        <w:rPr>
          <w:rFonts w:ascii="Arial" w:hAnsi="Arial" w:cs="Arial"/>
          <w:sz w:val="22"/>
          <w:szCs w:val="22"/>
        </w:rPr>
        <w:t>s marketing use too</w:t>
      </w:r>
      <w:r>
        <w:rPr>
          <w:rFonts w:ascii="Arial" w:hAnsi="Arial" w:cs="Arial"/>
          <w:sz w:val="22"/>
          <w:szCs w:val="22"/>
        </w:rPr>
        <w:t xml:space="preserve">, simply request this information by email </w:t>
      </w:r>
      <w:hyperlink r:id="rId19" w:history="1">
        <w:r w:rsidRPr="005714DC">
          <w:rPr>
            <w:rStyle w:val="Hyperlink"/>
            <w:rFonts w:ascii="Arial" w:hAnsi="Arial" w:cs="Arial"/>
            <w:sz w:val="22"/>
            <w:szCs w:val="22"/>
          </w:rPr>
          <w:t>membership@parma.com</w:t>
        </w:r>
      </w:hyperlink>
      <w:r>
        <w:rPr>
          <w:rFonts w:ascii="Arial" w:hAnsi="Arial" w:cs="Arial"/>
          <w:sz w:val="22"/>
          <w:szCs w:val="22"/>
        </w:rPr>
        <w:t xml:space="preserve">. </w:t>
      </w:r>
      <w:r w:rsidRPr="00FD7B4F">
        <w:rPr>
          <w:rFonts w:ascii="Arial" w:hAnsi="Arial" w:cs="Arial"/>
          <w:sz w:val="22"/>
          <w:szCs w:val="22"/>
        </w:rPr>
        <w:t xml:space="preserve"> </w:t>
      </w:r>
    </w:p>
    <w:p w14:paraId="2B9BEB0E" w14:textId="1AE26FE4" w:rsidR="00867FFB" w:rsidRDefault="00867FFB" w:rsidP="003B1890">
      <w:pPr>
        <w:numPr>
          <w:ilvl w:val="0"/>
          <w:numId w:val="28"/>
        </w:numPr>
        <w:tabs>
          <w:tab w:val="clear" w:pos="720"/>
        </w:tabs>
        <w:ind w:left="360" w:hanging="360"/>
        <w:rPr>
          <w:rFonts w:ascii="Arial" w:hAnsi="Arial" w:cs="Arial"/>
          <w:sz w:val="22"/>
          <w:szCs w:val="22"/>
        </w:rPr>
      </w:pPr>
      <w:r>
        <w:rPr>
          <w:rFonts w:ascii="Arial" w:hAnsi="Arial" w:cs="Arial"/>
          <w:sz w:val="22"/>
          <w:szCs w:val="22"/>
        </w:rPr>
        <w:t xml:space="preserve">Email will be used as a supplement flyer distribution or as the main source of marketing.  </w:t>
      </w:r>
    </w:p>
    <w:p w14:paraId="00EC6A26" w14:textId="3BC5E950" w:rsidR="00A31FC7" w:rsidRPr="00095AE4" w:rsidRDefault="00867FFB" w:rsidP="003B1890">
      <w:pPr>
        <w:numPr>
          <w:ilvl w:val="0"/>
          <w:numId w:val="28"/>
        </w:numPr>
        <w:tabs>
          <w:tab w:val="clear" w:pos="720"/>
        </w:tabs>
        <w:ind w:left="360" w:hanging="360"/>
        <w:rPr>
          <w:rFonts w:ascii="Arial" w:hAnsi="Arial" w:cs="Arial"/>
          <w:b/>
          <w:sz w:val="22"/>
          <w:szCs w:val="22"/>
        </w:rPr>
      </w:pPr>
      <w:r w:rsidRPr="008D0879">
        <w:rPr>
          <w:rFonts w:ascii="Arial" w:hAnsi="Arial" w:cs="Arial"/>
          <w:sz w:val="22"/>
          <w:szCs w:val="22"/>
        </w:rPr>
        <w:t xml:space="preserve">It is recommended that Chapters consider creating a calling tree to make personal contact with members of your Chapter and past attendees.  It has been found that </w:t>
      </w:r>
      <w:r w:rsidRPr="008D0879">
        <w:rPr>
          <w:rFonts w:ascii="Arial" w:hAnsi="Arial" w:cs="Arial"/>
          <w:i/>
          <w:sz w:val="22"/>
          <w:szCs w:val="22"/>
        </w:rPr>
        <w:t>repeated</w:t>
      </w:r>
      <w:r w:rsidRPr="008D0879">
        <w:rPr>
          <w:rFonts w:ascii="Arial" w:hAnsi="Arial" w:cs="Arial"/>
          <w:sz w:val="22"/>
          <w:szCs w:val="22"/>
        </w:rPr>
        <w:t xml:space="preserve"> contacts and reminders to attendees prior to the event will result in better attendance.</w:t>
      </w:r>
    </w:p>
    <w:p w14:paraId="1932BA22" w14:textId="5B5F0AE7" w:rsidR="00A31FC7" w:rsidRDefault="00A31FC7" w:rsidP="003B1890">
      <w:pPr>
        <w:rPr>
          <w:rFonts w:ascii="Arial" w:hAnsi="Arial" w:cs="Arial"/>
          <w:b/>
          <w:sz w:val="22"/>
          <w:szCs w:val="22"/>
        </w:rPr>
      </w:pPr>
    </w:p>
    <w:p w14:paraId="39570666" w14:textId="65AC2C77" w:rsidR="00867FFB" w:rsidRPr="00FD7B4F" w:rsidRDefault="00867FFB" w:rsidP="003B1890">
      <w:pPr>
        <w:rPr>
          <w:rFonts w:ascii="Arial" w:hAnsi="Arial" w:cs="Arial"/>
          <w:sz w:val="22"/>
          <w:szCs w:val="22"/>
        </w:rPr>
      </w:pPr>
      <w:r>
        <w:rPr>
          <w:rFonts w:ascii="Arial" w:hAnsi="Arial" w:cs="Arial"/>
          <w:b/>
          <w:sz w:val="22"/>
          <w:szCs w:val="22"/>
        </w:rPr>
        <w:t>Registration Incentives</w:t>
      </w:r>
    </w:p>
    <w:p w14:paraId="5A9D5A55" w14:textId="77777777" w:rsidR="00867FFB" w:rsidRPr="00FD7B4F" w:rsidRDefault="00867FFB" w:rsidP="003B1890">
      <w:pPr>
        <w:rPr>
          <w:rFonts w:ascii="Arial" w:hAnsi="Arial" w:cs="Arial"/>
          <w:sz w:val="22"/>
          <w:szCs w:val="22"/>
        </w:rPr>
      </w:pPr>
    </w:p>
    <w:p w14:paraId="619F6291" w14:textId="31901427" w:rsidR="00867FFB" w:rsidRDefault="00867FFB" w:rsidP="003B1890">
      <w:pPr>
        <w:rPr>
          <w:rFonts w:ascii="Arial" w:hAnsi="Arial" w:cs="Arial"/>
          <w:sz w:val="22"/>
          <w:szCs w:val="22"/>
        </w:rPr>
      </w:pPr>
      <w:r>
        <w:rPr>
          <w:rFonts w:ascii="Arial" w:hAnsi="Arial" w:cs="Arial"/>
          <w:sz w:val="22"/>
          <w:szCs w:val="22"/>
        </w:rPr>
        <w:t>Consider incentivizing attendees to register early by conducting a door prize drawing.  You can a</w:t>
      </w:r>
      <w:r w:rsidRPr="00FD7B4F">
        <w:rPr>
          <w:rFonts w:ascii="Arial" w:hAnsi="Arial" w:cs="Arial"/>
          <w:sz w:val="22"/>
          <w:szCs w:val="22"/>
        </w:rPr>
        <w:t xml:space="preserve">pproach </w:t>
      </w:r>
      <w:r>
        <w:rPr>
          <w:rFonts w:ascii="Arial" w:hAnsi="Arial" w:cs="Arial"/>
          <w:sz w:val="22"/>
          <w:szCs w:val="22"/>
        </w:rPr>
        <w:t xml:space="preserve">local business or sponsors for door prize donations.  </w:t>
      </w:r>
      <w:r w:rsidRPr="00FD7B4F">
        <w:rPr>
          <w:rFonts w:ascii="Arial" w:hAnsi="Arial" w:cs="Arial"/>
          <w:sz w:val="22"/>
          <w:szCs w:val="22"/>
        </w:rPr>
        <w:t xml:space="preserve">Drawings can be used to keep </w:t>
      </w:r>
      <w:r w:rsidRPr="00FD7B4F">
        <w:rPr>
          <w:rFonts w:ascii="Arial" w:hAnsi="Arial" w:cs="Arial"/>
          <w:sz w:val="22"/>
          <w:szCs w:val="22"/>
        </w:rPr>
        <w:lastRenderedPageBreak/>
        <w:t xml:space="preserve">the “buzz” going during the </w:t>
      </w:r>
      <w:r w:rsidR="0045001C">
        <w:rPr>
          <w:rFonts w:ascii="Arial" w:hAnsi="Arial" w:cs="Arial"/>
          <w:sz w:val="22"/>
          <w:szCs w:val="22"/>
        </w:rPr>
        <w:t>meeting</w:t>
      </w:r>
      <w:r w:rsidRPr="00FD7B4F">
        <w:rPr>
          <w:rFonts w:ascii="Arial" w:hAnsi="Arial" w:cs="Arial"/>
          <w:sz w:val="22"/>
          <w:szCs w:val="22"/>
        </w:rPr>
        <w:t>. Door prize ideas:</w:t>
      </w:r>
      <w:r>
        <w:rPr>
          <w:rFonts w:ascii="Arial" w:hAnsi="Arial" w:cs="Arial"/>
          <w:sz w:val="22"/>
          <w:szCs w:val="22"/>
        </w:rPr>
        <w:t xml:space="preserve">  </w:t>
      </w:r>
      <w:r w:rsidRPr="00FD7B4F">
        <w:rPr>
          <w:rFonts w:ascii="Arial" w:hAnsi="Arial" w:cs="Arial"/>
          <w:sz w:val="22"/>
          <w:szCs w:val="22"/>
        </w:rPr>
        <w:t>Free training classes</w:t>
      </w:r>
      <w:r>
        <w:rPr>
          <w:rFonts w:ascii="Arial" w:hAnsi="Arial" w:cs="Arial"/>
          <w:sz w:val="22"/>
          <w:szCs w:val="22"/>
        </w:rPr>
        <w:t xml:space="preserve">, vendor prizes and restaurant or general gift cards. </w:t>
      </w:r>
    </w:p>
    <w:p w14:paraId="3A953FE6" w14:textId="77777777" w:rsidR="00867FFB" w:rsidRDefault="00867FFB" w:rsidP="003B1890">
      <w:pPr>
        <w:rPr>
          <w:rFonts w:ascii="Arial" w:hAnsi="Arial" w:cs="Arial"/>
          <w:sz w:val="22"/>
          <w:szCs w:val="22"/>
        </w:rPr>
      </w:pPr>
    </w:p>
    <w:p w14:paraId="0AC131A0" w14:textId="77777777" w:rsidR="00867FFB" w:rsidRDefault="00867FFB" w:rsidP="003B1890">
      <w:pPr>
        <w:rPr>
          <w:rFonts w:ascii="Arial" w:hAnsi="Arial" w:cs="Arial"/>
          <w:sz w:val="22"/>
          <w:szCs w:val="22"/>
        </w:rPr>
      </w:pPr>
      <w:r>
        <w:rPr>
          <w:rFonts w:ascii="Arial" w:hAnsi="Arial" w:cs="Arial"/>
          <w:sz w:val="22"/>
          <w:szCs w:val="22"/>
        </w:rPr>
        <w:t xml:space="preserve">Step Six:  Wrap things up. </w:t>
      </w:r>
    </w:p>
    <w:p w14:paraId="30997D26" w14:textId="77777777" w:rsidR="00867FFB" w:rsidRDefault="00867FFB" w:rsidP="003B1890">
      <w:pPr>
        <w:rPr>
          <w:rFonts w:ascii="Arial" w:hAnsi="Arial" w:cs="Arial"/>
          <w:sz w:val="22"/>
          <w:szCs w:val="22"/>
        </w:rPr>
      </w:pPr>
    </w:p>
    <w:p w14:paraId="0B62F339" w14:textId="77777777" w:rsidR="00867FFB" w:rsidRPr="00F4150E" w:rsidRDefault="00867FFB" w:rsidP="003B1890">
      <w:pPr>
        <w:rPr>
          <w:rFonts w:ascii="Arial" w:hAnsi="Arial" w:cs="Arial"/>
          <w:b/>
          <w:sz w:val="22"/>
          <w:szCs w:val="22"/>
        </w:rPr>
      </w:pPr>
      <w:r w:rsidRPr="00F4150E">
        <w:rPr>
          <w:rFonts w:ascii="Arial" w:hAnsi="Arial" w:cs="Arial"/>
          <w:b/>
          <w:sz w:val="22"/>
          <w:szCs w:val="22"/>
        </w:rPr>
        <w:t>Post Meeting Reporting</w:t>
      </w:r>
    </w:p>
    <w:p w14:paraId="6E199211" w14:textId="77777777" w:rsidR="00867FFB" w:rsidRDefault="00867FFB" w:rsidP="003B1890">
      <w:pPr>
        <w:rPr>
          <w:rFonts w:ascii="Arial" w:hAnsi="Arial" w:cs="Arial"/>
          <w:sz w:val="22"/>
          <w:szCs w:val="22"/>
        </w:rPr>
      </w:pPr>
    </w:p>
    <w:p w14:paraId="66059780" w14:textId="77777777" w:rsidR="00A33E9F" w:rsidRDefault="00867FFB" w:rsidP="003B1890">
      <w:pPr>
        <w:rPr>
          <w:rFonts w:ascii="Arial" w:hAnsi="Arial" w:cs="Arial"/>
          <w:sz w:val="22"/>
          <w:szCs w:val="22"/>
        </w:rPr>
      </w:pPr>
      <w:r>
        <w:rPr>
          <w:rFonts w:ascii="Arial" w:hAnsi="Arial" w:cs="Arial"/>
          <w:sz w:val="22"/>
          <w:szCs w:val="22"/>
        </w:rPr>
        <w:t>After each meeting, please provide the PARMA office with a completed Chapter Meeting Summary Form, available on the Chapter Leaders google drive, and a complete listing of attendees with contact information.  PARMA will use this information to update its database as well as conduct outreach efforts to attendees who are not yet a member of PARMA.</w:t>
      </w:r>
    </w:p>
    <w:p w14:paraId="7F91F71E" w14:textId="77777777" w:rsidR="00867FFB" w:rsidRDefault="00867FFB" w:rsidP="003B1890">
      <w:pPr>
        <w:rPr>
          <w:rFonts w:ascii="Arial" w:hAnsi="Arial" w:cs="Arial"/>
          <w:sz w:val="22"/>
          <w:szCs w:val="22"/>
        </w:rPr>
      </w:pPr>
    </w:p>
    <w:p w14:paraId="1DC23023" w14:textId="77777777" w:rsidR="00867FFB" w:rsidRPr="00AD06A3" w:rsidRDefault="00867FFB" w:rsidP="003B1890">
      <w:pPr>
        <w:rPr>
          <w:rFonts w:ascii="Arial" w:hAnsi="Arial" w:cs="Arial"/>
          <w:sz w:val="28"/>
          <w:szCs w:val="28"/>
        </w:rPr>
      </w:pPr>
    </w:p>
    <w:p w14:paraId="3DBD7A78" w14:textId="11A50B66" w:rsidR="00A33E9F" w:rsidRPr="00095AE4" w:rsidRDefault="007B5622" w:rsidP="003B1890">
      <w:pPr>
        <w:pStyle w:val="Title"/>
        <w:numPr>
          <w:ilvl w:val="0"/>
          <w:numId w:val="33"/>
        </w:numPr>
        <w:ind w:left="540" w:hanging="540"/>
        <w:rPr>
          <w:rFonts w:ascii="Arial" w:hAnsi="Arial" w:cs="Arial"/>
        </w:rPr>
      </w:pPr>
      <w:r w:rsidRPr="00095AE4">
        <w:rPr>
          <w:rFonts w:ascii="Arial" w:hAnsi="Arial" w:cs="Arial"/>
        </w:rPr>
        <w:t>Membership Growth</w:t>
      </w:r>
    </w:p>
    <w:p w14:paraId="29101993" w14:textId="77777777" w:rsidR="00AD2C6A" w:rsidRPr="007B5622" w:rsidRDefault="00AD2C6A" w:rsidP="003B1890">
      <w:pPr>
        <w:rPr>
          <w:rFonts w:ascii="Arial" w:hAnsi="Arial" w:cs="Arial"/>
          <w:b/>
          <w:color w:val="000000"/>
          <w:sz w:val="28"/>
        </w:rPr>
      </w:pPr>
    </w:p>
    <w:p w14:paraId="69B1D6EB" w14:textId="77777777" w:rsidR="00A33E9F" w:rsidRPr="007B5622" w:rsidRDefault="00A33E9F" w:rsidP="003B1890">
      <w:pPr>
        <w:rPr>
          <w:rFonts w:ascii="Arial" w:hAnsi="Arial" w:cs="Arial"/>
          <w:color w:val="000000"/>
          <w:sz w:val="20"/>
        </w:rPr>
      </w:pPr>
      <w:r w:rsidRPr="007B5622">
        <w:rPr>
          <w:rFonts w:ascii="Arial" w:hAnsi="Arial" w:cs="Arial"/>
          <w:color w:val="000000"/>
          <w:sz w:val="20"/>
        </w:rPr>
        <w:t>Your chapter will grow, and you will have a successful year if you observe the following:</w:t>
      </w:r>
    </w:p>
    <w:p w14:paraId="668EF040" w14:textId="77777777" w:rsidR="00A33E9F" w:rsidRPr="006F2DCC" w:rsidRDefault="00A33E9F" w:rsidP="003B1890">
      <w:pPr>
        <w:rPr>
          <w:rFonts w:ascii="Arial" w:hAnsi="Arial" w:cs="Arial"/>
          <w:color w:val="000000"/>
          <w:sz w:val="28"/>
        </w:rPr>
      </w:pPr>
    </w:p>
    <w:p w14:paraId="6986860D" w14:textId="5B86FF4F" w:rsidR="00A33E9F" w:rsidRPr="003B1890" w:rsidRDefault="00A33E9F" w:rsidP="003B1890">
      <w:pPr>
        <w:numPr>
          <w:ilvl w:val="0"/>
          <w:numId w:val="30"/>
        </w:numPr>
        <w:ind w:left="360"/>
        <w:rPr>
          <w:rFonts w:ascii="Arial" w:hAnsi="Arial" w:cs="Arial"/>
          <w:color w:val="000000"/>
          <w:sz w:val="22"/>
        </w:rPr>
      </w:pPr>
      <w:r w:rsidRPr="006F2DCC">
        <w:rPr>
          <w:rFonts w:ascii="Arial" w:hAnsi="Arial" w:cs="Arial"/>
          <w:color w:val="000000"/>
          <w:sz w:val="22"/>
        </w:rPr>
        <w:t>Strongly encourage members to bring prospective members to the meetings.</w:t>
      </w:r>
    </w:p>
    <w:p w14:paraId="4D1D3583" w14:textId="6D718143" w:rsidR="00A33E9F" w:rsidRPr="003B1890" w:rsidRDefault="00A33E9F" w:rsidP="003B1890">
      <w:pPr>
        <w:numPr>
          <w:ilvl w:val="0"/>
          <w:numId w:val="30"/>
        </w:numPr>
        <w:ind w:left="360"/>
        <w:rPr>
          <w:rFonts w:ascii="Arial" w:hAnsi="Arial" w:cs="Arial"/>
          <w:color w:val="000000"/>
          <w:sz w:val="22"/>
        </w:rPr>
      </w:pPr>
      <w:r w:rsidRPr="006F2DCC">
        <w:rPr>
          <w:rFonts w:ascii="Arial" w:hAnsi="Arial" w:cs="Arial"/>
          <w:color w:val="000000"/>
          <w:sz w:val="22"/>
        </w:rPr>
        <w:t>Set a goal for membership in the chapter during yo</w:t>
      </w:r>
      <w:r w:rsidR="00EB7C11">
        <w:rPr>
          <w:rFonts w:ascii="Arial" w:hAnsi="Arial" w:cs="Arial"/>
          <w:color w:val="000000"/>
          <w:sz w:val="22"/>
        </w:rPr>
        <w:t xml:space="preserve">ur term in office. </w:t>
      </w:r>
      <w:r w:rsidRPr="006F2DCC">
        <w:rPr>
          <w:rFonts w:ascii="Arial" w:hAnsi="Arial" w:cs="Arial"/>
          <w:color w:val="000000"/>
          <w:sz w:val="22"/>
        </w:rPr>
        <w:t>(Suggest a specific number and assign each committee member a minimum goal.)</w:t>
      </w:r>
    </w:p>
    <w:p w14:paraId="6DEE28A2" w14:textId="3792692E" w:rsidR="00A33E9F" w:rsidRPr="003B1890" w:rsidRDefault="00A33E9F" w:rsidP="003B1890">
      <w:pPr>
        <w:numPr>
          <w:ilvl w:val="0"/>
          <w:numId w:val="30"/>
        </w:numPr>
        <w:ind w:left="360"/>
        <w:rPr>
          <w:rFonts w:ascii="Arial" w:hAnsi="Arial" w:cs="Arial"/>
          <w:color w:val="000000"/>
          <w:sz w:val="22"/>
        </w:rPr>
      </w:pPr>
      <w:r w:rsidRPr="006F2DCC">
        <w:rPr>
          <w:rFonts w:ascii="Arial" w:hAnsi="Arial" w:cs="Arial"/>
          <w:color w:val="000000"/>
          <w:sz w:val="22"/>
        </w:rPr>
        <w:t xml:space="preserve">Make a list of prospective members in your area. </w:t>
      </w:r>
    </w:p>
    <w:p w14:paraId="7884420A" w14:textId="37185465" w:rsidR="00A33E9F" w:rsidRPr="003B1890" w:rsidRDefault="00A33E9F" w:rsidP="003B1890">
      <w:pPr>
        <w:numPr>
          <w:ilvl w:val="0"/>
          <w:numId w:val="30"/>
        </w:numPr>
        <w:ind w:left="360"/>
        <w:rPr>
          <w:rFonts w:ascii="Arial" w:hAnsi="Arial" w:cs="Arial"/>
          <w:color w:val="000000"/>
          <w:sz w:val="22"/>
        </w:rPr>
      </w:pPr>
      <w:r w:rsidRPr="006F2DCC">
        <w:rPr>
          <w:rFonts w:ascii="Arial" w:hAnsi="Arial" w:cs="Arial"/>
          <w:color w:val="000000"/>
          <w:sz w:val="22"/>
        </w:rPr>
        <w:t>Present the complete</w:t>
      </w:r>
      <w:r w:rsidR="00EB7C11">
        <w:rPr>
          <w:rFonts w:ascii="Arial" w:hAnsi="Arial" w:cs="Arial"/>
          <w:color w:val="000000"/>
          <w:sz w:val="22"/>
        </w:rPr>
        <w:t xml:space="preserve">d list to the chapter members. </w:t>
      </w:r>
      <w:r w:rsidRPr="006F2DCC">
        <w:rPr>
          <w:rFonts w:ascii="Arial" w:hAnsi="Arial" w:cs="Arial"/>
          <w:color w:val="000000"/>
          <w:sz w:val="22"/>
        </w:rPr>
        <w:t xml:space="preserve">Chances are that some of the members know prospective members and will help to enroll one or more of the </w:t>
      </w:r>
      <w:r w:rsidR="0045001C">
        <w:rPr>
          <w:rFonts w:ascii="Arial" w:hAnsi="Arial" w:cs="Arial"/>
          <w:color w:val="000000"/>
          <w:sz w:val="22"/>
        </w:rPr>
        <w:t>members</w:t>
      </w:r>
      <w:r w:rsidRPr="006F2DCC">
        <w:rPr>
          <w:rFonts w:ascii="Arial" w:hAnsi="Arial" w:cs="Arial"/>
          <w:color w:val="000000"/>
          <w:sz w:val="22"/>
        </w:rPr>
        <w:t xml:space="preserve"> on the list.</w:t>
      </w:r>
    </w:p>
    <w:p w14:paraId="1A49E824" w14:textId="7F25BBAC" w:rsidR="00A33E9F" w:rsidRPr="003B1890" w:rsidRDefault="00A33E9F" w:rsidP="003B1890">
      <w:pPr>
        <w:numPr>
          <w:ilvl w:val="0"/>
          <w:numId w:val="30"/>
        </w:numPr>
        <w:ind w:left="360"/>
        <w:rPr>
          <w:rFonts w:ascii="Arial" w:hAnsi="Arial" w:cs="Arial"/>
          <w:color w:val="000000"/>
          <w:sz w:val="22"/>
        </w:rPr>
      </w:pPr>
      <w:r w:rsidRPr="006F2DCC">
        <w:rPr>
          <w:rFonts w:ascii="Arial" w:hAnsi="Arial" w:cs="Arial"/>
          <w:b/>
          <w:color w:val="000000"/>
          <w:sz w:val="22"/>
        </w:rPr>
        <w:t>Recruiting never ends!</w:t>
      </w:r>
      <w:r w:rsidRPr="006F2DCC">
        <w:rPr>
          <w:rFonts w:ascii="Arial" w:hAnsi="Arial" w:cs="Arial"/>
          <w:color w:val="000000"/>
          <w:sz w:val="22"/>
        </w:rPr>
        <w:t xml:space="preserve">  Every member should be equipped to tell all prospective members what the association is about </w:t>
      </w:r>
      <w:r w:rsidR="00EB7C11">
        <w:rPr>
          <w:rFonts w:ascii="Arial" w:hAnsi="Arial" w:cs="Arial"/>
          <w:color w:val="000000"/>
          <w:sz w:val="22"/>
        </w:rPr>
        <w:t xml:space="preserve">and what the chapter is doing. </w:t>
      </w:r>
      <w:r w:rsidRPr="006F2DCC">
        <w:rPr>
          <w:rFonts w:ascii="Arial" w:hAnsi="Arial" w:cs="Arial"/>
          <w:color w:val="000000"/>
          <w:sz w:val="22"/>
        </w:rPr>
        <w:t xml:space="preserve">Unless it is </w:t>
      </w:r>
      <w:r w:rsidR="007B5622" w:rsidRPr="006F2DCC">
        <w:rPr>
          <w:rFonts w:ascii="Arial" w:hAnsi="Arial" w:cs="Arial"/>
          <w:color w:val="000000"/>
          <w:sz w:val="22"/>
        </w:rPr>
        <w:t>clear</w:t>
      </w:r>
      <w:r w:rsidRPr="006F2DCC">
        <w:rPr>
          <w:rFonts w:ascii="Arial" w:hAnsi="Arial" w:cs="Arial"/>
          <w:color w:val="000000"/>
          <w:sz w:val="22"/>
        </w:rPr>
        <w:t xml:space="preserve"> as to why a member belongs, he will never be able to recruit a new member.</w:t>
      </w:r>
    </w:p>
    <w:p w14:paraId="70A76A4F" w14:textId="2D7B50D1" w:rsidR="00A33E9F" w:rsidRPr="003B1890" w:rsidRDefault="00A33E9F" w:rsidP="003B1890">
      <w:pPr>
        <w:numPr>
          <w:ilvl w:val="0"/>
          <w:numId w:val="30"/>
        </w:numPr>
        <w:ind w:left="360"/>
        <w:rPr>
          <w:rFonts w:ascii="Arial" w:hAnsi="Arial" w:cs="Arial"/>
          <w:color w:val="000000"/>
          <w:sz w:val="22"/>
        </w:rPr>
      </w:pPr>
      <w:r w:rsidRPr="006F2DCC">
        <w:rPr>
          <w:rFonts w:ascii="Arial" w:hAnsi="Arial" w:cs="Arial"/>
          <w:color w:val="000000"/>
          <w:sz w:val="22"/>
        </w:rPr>
        <w:t xml:space="preserve">The </w:t>
      </w:r>
      <w:r w:rsidR="007B5622" w:rsidRPr="006F2DCC">
        <w:rPr>
          <w:rFonts w:ascii="Arial" w:hAnsi="Arial" w:cs="Arial"/>
          <w:color w:val="000000"/>
          <w:sz w:val="22"/>
        </w:rPr>
        <w:t>Chapter</w:t>
      </w:r>
      <w:r w:rsidRPr="006F2DCC">
        <w:rPr>
          <w:rFonts w:ascii="Arial" w:hAnsi="Arial" w:cs="Arial"/>
          <w:color w:val="000000"/>
          <w:sz w:val="22"/>
        </w:rPr>
        <w:t xml:space="preserve"> should offer some sort of incentive to members who solicit new members.  For example, your chapter may</w:t>
      </w:r>
      <w:r w:rsidR="00EB7C11">
        <w:rPr>
          <w:rFonts w:ascii="Arial" w:hAnsi="Arial" w:cs="Arial"/>
          <w:color w:val="000000"/>
          <w:sz w:val="22"/>
        </w:rPr>
        <w:t xml:space="preserve"> sponsor a worthwhile program. </w:t>
      </w:r>
      <w:r w:rsidRPr="006F2DCC">
        <w:rPr>
          <w:rFonts w:ascii="Arial" w:hAnsi="Arial" w:cs="Arial"/>
          <w:color w:val="000000"/>
          <w:sz w:val="22"/>
        </w:rPr>
        <w:t>Invitations should go out to non-members.</w:t>
      </w:r>
    </w:p>
    <w:p w14:paraId="45A4C7FA" w14:textId="5FDC317F" w:rsidR="00A33E9F" w:rsidRPr="003B1890" w:rsidRDefault="00EB7C11" w:rsidP="003B1890">
      <w:pPr>
        <w:numPr>
          <w:ilvl w:val="0"/>
          <w:numId w:val="30"/>
        </w:numPr>
        <w:ind w:left="360"/>
        <w:rPr>
          <w:rFonts w:ascii="Arial" w:hAnsi="Arial" w:cs="Arial"/>
          <w:color w:val="000000"/>
          <w:sz w:val="22"/>
        </w:rPr>
      </w:pPr>
      <w:r>
        <w:rPr>
          <w:rFonts w:ascii="Arial" w:hAnsi="Arial" w:cs="Arial"/>
          <w:color w:val="000000"/>
          <w:sz w:val="22"/>
        </w:rPr>
        <w:t>E</w:t>
      </w:r>
      <w:r w:rsidR="00A33E9F" w:rsidRPr="006F2DCC">
        <w:rPr>
          <w:rFonts w:ascii="Arial" w:hAnsi="Arial" w:cs="Arial"/>
          <w:color w:val="000000"/>
          <w:sz w:val="22"/>
        </w:rPr>
        <w:t xml:space="preserve">nthusiasm is </w:t>
      </w:r>
      <w:r>
        <w:rPr>
          <w:rFonts w:ascii="Arial" w:hAnsi="Arial" w:cs="Arial"/>
          <w:color w:val="000000"/>
          <w:sz w:val="22"/>
        </w:rPr>
        <w:t>contagious!</w:t>
      </w:r>
      <w:r w:rsidR="00A33E9F" w:rsidRPr="006F2DCC">
        <w:rPr>
          <w:rFonts w:ascii="Arial" w:hAnsi="Arial" w:cs="Arial"/>
          <w:color w:val="000000"/>
          <w:sz w:val="22"/>
        </w:rPr>
        <w:t xml:space="preserve"> If you, as a chapter officer, are enthusiastic about membership growth, it will help others to become enthusiastic about it.  </w:t>
      </w:r>
    </w:p>
    <w:p w14:paraId="44617F81" w14:textId="6BAEE9DC" w:rsidR="00A33E9F" w:rsidRPr="003B1890" w:rsidRDefault="00A33E9F" w:rsidP="003B1890">
      <w:pPr>
        <w:numPr>
          <w:ilvl w:val="0"/>
          <w:numId w:val="30"/>
        </w:numPr>
        <w:ind w:left="360"/>
        <w:rPr>
          <w:rFonts w:ascii="Arial" w:hAnsi="Arial" w:cs="Arial"/>
          <w:color w:val="000000"/>
          <w:sz w:val="22"/>
        </w:rPr>
      </w:pPr>
      <w:r w:rsidRPr="006F2DCC">
        <w:rPr>
          <w:rFonts w:ascii="Arial" w:hAnsi="Arial" w:cs="Arial"/>
          <w:color w:val="000000"/>
          <w:sz w:val="22"/>
        </w:rPr>
        <w:t xml:space="preserve">Keep your chapter “growth minded” because each member adds strength to </w:t>
      </w:r>
      <w:r w:rsidR="0045001C">
        <w:rPr>
          <w:rFonts w:ascii="Arial" w:hAnsi="Arial" w:cs="Arial"/>
          <w:color w:val="000000"/>
          <w:sz w:val="22"/>
        </w:rPr>
        <w:t>PARMA</w:t>
      </w:r>
      <w:r w:rsidRPr="006F2DCC">
        <w:rPr>
          <w:rFonts w:ascii="Arial" w:hAnsi="Arial" w:cs="Arial"/>
          <w:color w:val="000000"/>
          <w:sz w:val="22"/>
        </w:rPr>
        <w:t xml:space="preserve">.  In addition, as </w:t>
      </w:r>
      <w:r w:rsidR="0045001C">
        <w:rPr>
          <w:rFonts w:ascii="Arial" w:hAnsi="Arial" w:cs="Arial"/>
          <w:color w:val="000000"/>
          <w:sz w:val="22"/>
        </w:rPr>
        <w:t>PARMA</w:t>
      </w:r>
      <w:r w:rsidRPr="006F2DCC">
        <w:rPr>
          <w:rFonts w:ascii="Arial" w:hAnsi="Arial" w:cs="Arial"/>
          <w:color w:val="000000"/>
          <w:sz w:val="22"/>
        </w:rPr>
        <w:t xml:space="preserve"> grows, it will become more and more capable of dealing with the problems that face today’s </w:t>
      </w:r>
      <w:r w:rsidR="007B5622" w:rsidRPr="006F2DCC">
        <w:rPr>
          <w:rFonts w:ascii="Arial" w:hAnsi="Arial" w:cs="Arial"/>
          <w:color w:val="000000"/>
          <w:sz w:val="22"/>
        </w:rPr>
        <w:t>risk management professional</w:t>
      </w:r>
      <w:r w:rsidRPr="006F2DCC">
        <w:rPr>
          <w:rFonts w:ascii="Arial" w:hAnsi="Arial" w:cs="Arial"/>
          <w:color w:val="000000"/>
          <w:sz w:val="22"/>
        </w:rPr>
        <w:t>.  Everyone ben</w:t>
      </w:r>
      <w:r w:rsidR="007B5622" w:rsidRPr="006F2DCC">
        <w:rPr>
          <w:rFonts w:ascii="Arial" w:hAnsi="Arial" w:cs="Arial"/>
          <w:color w:val="000000"/>
          <w:sz w:val="22"/>
        </w:rPr>
        <w:t xml:space="preserve">efits when a new member </w:t>
      </w:r>
      <w:proofErr w:type="gramStart"/>
      <w:r w:rsidR="007B5622" w:rsidRPr="006F2DCC">
        <w:rPr>
          <w:rFonts w:ascii="Arial" w:hAnsi="Arial" w:cs="Arial"/>
          <w:color w:val="000000"/>
          <w:sz w:val="22"/>
        </w:rPr>
        <w:t>joins</w:t>
      </w:r>
      <w:proofErr w:type="gramEnd"/>
      <w:r w:rsidRPr="006F2DCC">
        <w:rPr>
          <w:rFonts w:ascii="Arial" w:hAnsi="Arial" w:cs="Arial"/>
          <w:color w:val="000000"/>
          <w:sz w:val="22"/>
        </w:rPr>
        <w:t>.</w:t>
      </w:r>
    </w:p>
    <w:p w14:paraId="28751E24" w14:textId="0649C666" w:rsidR="00990BDD" w:rsidRPr="003B1890" w:rsidRDefault="00A33E9F" w:rsidP="003B1890">
      <w:pPr>
        <w:numPr>
          <w:ilvl w:val="0"/>
          <w:numId w:val="30"/>
        </w:numPr>
        <w:ind w:left="360"/>
        <w:rPr>
          <w:rFonts w:ascii="Arial" w:hAnsi="Arial" w:cs="Arial"/>
          <w:color w:val="000000"/>
          <w:sz w:val="22"/>
        </w:rPr>
      </w:pPr>
      <w:r w:rsidRPr="006F2DCC">
        <w:rPr>
          <w:rFonts w:ascii="Arial" w:hAnsi="Arial" w:cs="Arial"/>
          <w:color w:val="000000"/>
          <w:sz w:val="22"/>
        </w:rPr>
        <w:t xml:space="preserve">Chapters also benefit from new members because the new member can add fresh ideas to the chapter </w:t>
      </w:r>
      <w:r w:rsidR="007B5622" w:rsidRPr="006F2DCC">
        <w:rPr>
          <w:rFonts w:ascii="Arial" w:hAnsi="Arial" w:cs="Arial"/>
          <w:color w:val="000000"/>
          <w:sz w:val="22"/>
        </w:rPr>
        <w:t>events</w:t>
      </w:r>
      <w:r w:rsidRPr="006F2DCC">
        <w:rPr>
          <w:rFonts w:ascii="Arial" w:hAnsi="Arial" w:cs="Arial"/>
          <w:color w:val="000000"/>
          <w:sz w:val="22"/>
        </w:rPr>
        <w:t xml:space="preserve">.  </w:t>
      </w:r>
    </w:p>
    <w:p w14:paraId="3012266B" w14:textId="77777777" w:rsidR="00990BDD" w:rsidRPr="003B1890" w:rsidRDefault="00990BDD" w:rsidP="003B1890">
      <w:pPr>
        <w:numPr>
          <w:ilvl w:val="0"/>
          <w:numId w:val="30"/>
        </w:numPr>
        <w:ind w:left="360"/>
        <w:rPr>
          <w:rFonts w:ascii="Arial" w:hAnsi="Arial" w:cs="Arial"/>
          <w:color w:val="000000"/>
          <w:sz w:val="22"/>
          <w:szCs w:val="22"/>
        </w:rPr>
      </w:pPr>
      <w:r w:rsidRPr="006F2DCC">
        <w:rPr>
          <w:rFonts w:ascii="Arial" w:hAnsi="Arial" w:cs="Arial"/>
          <w:color w:val="000000"/>
          <w:sz w:val="22"/>
        </w:rPr>
        <w:t xml:space="preserve">Associate members who are </w:t>
      </w:r>
      <w:r w:rsidR="00A60D75" w:rsidRPr="006F2DCC">
        <w:rPr>
          <w:rFonts w:ascii="Arial" w:hAnsi="Arial" w:cs="Arial"/>
          <w:color w:val="000000"/>
          <w:sz w:val="22"/>
        </w:rPr>
        <w:t xml:space="preserve">in the field every day are a great </w:t>
      </w:r>
      <w:r w:rsidRPr="006F2DCC">
        <w:rPr>
          <w:rFonts w:ascii="Arial" w:hAnsi="Arial" w:cs="Arial"/>
          <w:color w:val="000000"/>
          <w:sz w:val="22"/>
        </w:rPr>
        <w:t>source for new member sign up</w:t>
      </w:r>
      <w:r w:rsidR="00A60D75" w:rsidRPr="006F2DCC">
        <w:rPr>
          <w:rFonts w:ascii="Arial" w:hAnsi="Arial" w:cs="Arial"/>
          <w:color w:val="000000"/>
          <w:sz w:val="22"/>
        </w:rPr>
        <w:t>s</w:t>
      </w:r>
      <w:r w:rsidRPr="006F2DCC">
        <w:rPr>
          <w:rFonts w:ascii="Arial" w:hAnsi="Arial" w:cs="Arial"/>
          <w:color w:val="000000"/>
          <w:sz w:val="22"/>
        </w:rPr>
        <w:t>.</w:t>
      </w:r>
    </w:p>
    <w:p w14:paraId="74B1365B" w14:textId="44D77390" w:rsidR="006F2DCC" w:rsidRDefault="006F2DCC">
      <w:pPr>
        <w:rPr>
          <w:rFonts w:ascii="Arial" w:hAnsi="Arial" w:cs="Arial"/>
          <w:b/>
          <w:color w:val="000000"/>
          <w:sz w:val="22"/>
          <w:szCs w:val="22"/>
        </w:rPr>
      </w:pPr>
    </w:p>
    <w:p w14:paraId="18792605" w14:textId="77777777" w:rsidR="003B1890" w:rsidRPr="003B1890" w:rsidRDefault="003B1890">
      <w:pPr>
        <w:rPr>
          <w:rFonts w:ascii="Arial" w:hAnsi="Arial" w:cs="Arial"/>
          <w:b/>
          <w:color w:val="000000"/>
          <w:sz w:val="28"/>
          <w:szCs w:val="28"/>
        </w:rPr>
      </w:pPr>
    </w:p>
    <w:p w14:paraId="2706D03F" w14:textId="4337F140" w:rsidR="00A33E9F" w:rsidRPr="007B5622" w:rsidRDefault="00A33E9F" w:rsidP="00F34767">
      <w:pPr>
        <w:pStyle w:val="Title"/>
        <w:numPr>
          <w:ilvl w:val="0"/>
          <w:numId w:val="33"/>
        </w:numPr>
        <w:ind w:left="540" w:hanging="540"/>
        <w:rPr>
          <w:rFonts w:ascii="Arial" w:hAnsi="Arial" w:cs="Arial"/>
          <w:b w:val="0"/>
        </w:rPr>
      </w:pPr>
      <w:r w:rsidRPr="00095AE4">
        <w:rPr>
          <w:rFonts w:ascii="Arial" w:hAnsi="Arial" w:cs="Arial"/>
        </w:rPr>
        <w:t>Membership Campaigns</w:t>
      </w:r>
    </w:p>
    <w:p w14:paraId="4B6FD2EF" w14:textId="77777777" w:rsidR="00A33E9F" w:rsidRPr="006F2DCC" w:rsidRDefault="00A33E9F">
      <w:pPr>
        <w:ind w:left="720"/>
        <w:jc w:val="center"/>
        <w:rPr>
          <w:rFonts w:ascii="Arial" w:hAnsi="Arial" w:cs="Arial"/>
          <w:b/>
          <w:color w:val="000000"/>
          <w:sz w:val="22"/>
          <w:szCs w:val="22"/>
        </w:rPr>
      </w:pPr>
    </w:p>
    <w:p w14:paraId="1BFBF0B2" w14:textId="5E987F97" w:rsidR="00A33E9F" w:rsidRPr="006F2DCC" w:rsidRDefault="00A33E9F" w:rsidP="00AD2C6A">
      <w:pPr>
        <w:rPr>
          <w:rFonts w:ascii="Arial" w:hAnsi="Arial" w:cs="Arial"/>
          <w:color w:val="000000"/>
          <w:sz w:val="22"/>
          <w:szCs w:val="22"/>
        </w:rPr>
      </w:pPr>
      <w:r w:rsidRPr="006F2DCC">
        <w:rPr>
          <w:rFonts w:ascii="Arial" w:hAnsi="Arial" w:cs="Arial"/>
          <w:color w:val="000000"/>
          <w:sz w:val="22"/>
          <w:szCs w:val="22"/>
        </w:rPr>
        <w:t>Planned membership campaigns in your chapter can be very effective if the chapter of</w:t>
      </w:r>
      <w:r w:rsidR="003B1890">
        <w:rPr>
          <w:rFonts w:ascii="Arial" w:hAnsi="Arial" w:cs="Arial"/>
          <w:color w:val="000000"/>
          <w:sz w:val="22"/>
          <w:szCs w:val="22"/>
        </w:rPr>
        <w:t xml:space="preserve">ficers are excited about them. </w:t>
      </w:r>
      <w:r w:rsidRPr="006F2DCC">
        <w:rPr>
          <w:rFonts w:ascii="Arial" w:hAnsi="Arial" w:cs="Arial"/>
          <w:color w:val="000000"/>
          <w:sz w:val="22"/>
          <w:szCs w:val="22"/>
        </w:rPr>
        <w:t>Here are some suggestions for membership campaigns:</w:t>
      </w:r>
    </w:p>
    <w:p w14:paraId="2B4D9649" w14:textId="77777777" w:rsidR="00A33E9F" w:rsidRPr="006F2DCC" w:rsidRDefault="00A33E9F" w:rsidP="00AD2C6A">
      <w:pPr>
        <w:rPr>
          <w:rFonts w:ascii="Arial" w:hAnsi="Arial" w:cs="Arial"/>
          <w:color w:val="000000"/>
          <w:sz w:val="22"/>
          <w:szCs w:val="22"/>
        </w:rPr>
      </w:pPr>
    </w:p>
    <w:p w14:paraId="5A8B3C25" w14:textId="5D0873A9" w:rsidR="00A33E9F" w:rsidRPr="006F2DCC" w:rsidRDefault="00A33E9F" w:rsidP="00AD2C6A">
      <w:pPr>
        <w:rPr>
          <w:rFonts w:ascii="Arial" w:hAnsi="Arial" w:cs="Arial"/>
          <w:color w:val="000000"/>
          <w:sz w:val="22"/>
          <w:szCs w:val="22"/>
        </w:rPr>
      </w:pPr>
      <w:r w:rsidRPr="006F2DCC">
        <w:rPr>
          <w:rFonts w:ascii="Arial" w:hAnsi="Arial" w:cs="Arial"/>
          <w:b/>
          <w:color w:val="000000"/>
          <w:sz w:val="22"/>
          <w:szCs w:val="22"/>
        </w:rPr>
        <w:t xml:space="preserve">Plan A -- </w:t>
      </w:r>
      <w:r w:rsidRPr="006F2DCC">
        <w:rPr>
          <w:rFonts w:ascii="Arial" w:hAnsi="Arial" w:cs="Arial"/>
          <w:color w:val="000000"/>
          <w:sz w:val="22"/>
          <w:szCs w:val="22"/>
        </w:rPr>
        <w:t>Divide the m</w:t>
      </w:r>
      <w:r w:rsidR="003B1890">
        <w:rPr>
          <w:rFonts w:ascii="Arial" w:hAnsi="Arial" w:cs="Arial"/>
          <w:color w:val="000000"/>
          <w:sz w:val="22"/>
          <w:szCs w:val="22"/>
        </w:rPr>
        <w:t>embers into two or more teams. Appoint a captain for each team.</w:t>
      </w:r>
      <w:r w:rsidRPr="006F2DCC">
        <w:rPr>
          <w:rFonts w:ascii="Arial" w:hAnsi="Arial" w:cs="Arial"/>
          <w:color w:val="000000"/>
          <w:sz w:val="22"/>
          <w:szCs w:val="22"/>
        </w:rPr>
        <w:t xml:space="preserve"> Have a contest to see which team can enroll the </w:t>
      </w:r>
      <w:r w:rsidR="00CC7AC3" w:rsidRPr="006F2DCC">
        <w:rPr>
          <w:rFonts w:ascii="Arial" w:hAnsi="Arial" w:cs="Arial"/>
          <w:color w:val="000000"/>
          <w:sz w:val="22"/>
          <w:szCs w:val="22"/>
        </w:rPr>
        <w:t>newest</w:t>
      </w:r>
      <w:r w:rsidRPr="006F2DCC">
        <w:rPr>
          <w:rFonts w:ascii="Arial" w:hAnsi="Arial" w:cs="Arial"/>
          <w:color w:val="000000"/>
          <w:sz w:val="22"/>
          <w:szCs w:val="22"/>
        </w:rPr>
        <w:t xml:space="preserve"> members by a certain date.</w:t>
      </w:r>
      <w:r w:rsidR="006E0BFA" w:rsidRPr="006F2DCC">
        <w:rPr>
          <w:rFonts w:ascii="Arial" w:hAnsi="Arial" w:cs="Arial"/>
          <w:color w:val="000000"/>
          <w:sz w:val="22"/>
          <w:szCs w:val="22"/>
        </w:rPr>
        <w:t xml:space="preserve"> </w:t>
      </w:r>
      <w:r w:rsidRPr="006F2DCC">
        <w:rPr>
          <w:rFonts w:ascii="Arial" w:hAnsi="Arial" w:cs="Arial"/>
          <w:color w:val="000000"/>
          <w:sz w:val="22"/>
          <w:szCs w:val="22"/>
        </w:rPr>
        <w:t>Have a reward for the winning team furnished by the losing team(s).</w:t>
      </w:r>
    </w:p>
    <w:p w14:paraId="2A8F382D" w14:textId="77777777" w:rsidR="00A33E9F" w:rsidRPr="006F2DCC" w:rsidRDefault="00A33E9F" w:rsidP="00AD2C6A">
      <w:pPr>
        <w:rPr>
          <w:rFonts w:ascii="Arial" w:hAnsi="Arial" w:cs="Arial"/>
          <w:color w:val="000000"/>
          <w:sz w:val="22"/>
          <w:szCs w:val="22"/>
        </w:rPr>
      </w:pPr>
    </w:p>
    <w:p w14:paraId="2ACF465C" w14:textId="77777777" w:rsidR="003B1890" w:rsidRDefault="003B1890">
      <w:pPr>
        <w:rPr>
          <w:rFonts w:ascii="Arial" w:hAnsi="Arial" w:cs="Arial"/>
          <w:b/>
          <w:color w:val="000000"/>
          <w:sz w:val="22"/>
          <w:szCs w:val="22"/>
        </w:rPr>
      </w:pPr>
      <w:r>
        <w:rPr>
          <w:rFonts w:ascii="Arial" w:hAnsi="Arial" w:cs="Arial"/>
          <w:b/>
          <w:color w:val="000000"/>
          <w:sz w:val="22"/>
          <w:szCs w:val="22"/>
        </w:rPr>
        <w:br w:type="page"/>
      </w:r>
    </w:p>
    <w:p w14:paraId="536ADCEE" w14:textId="40FC517F" w:rsidR="00A33E9F" w:rsidRPr="006F2DCC" w:rsidRDefault="00A33E9F" w:rsidP="00AD2C6A">
      <w:pPr>
        <w:rPr>
          <w:rFonts w:ascii="Arial" w:hAnsi="Arial" w:cs="Arial"/>
          <w:color w:val="000000"/>
          <w:sz w:val="22"/>
          <w:szCs w:val="22"/>
        </w:rPr>
      </w:pPr>
      <w:r w:rsidRPr="006F2DCC">
        <w:rPr>
          <w:rFonts w:ascii="Arial" w:hAnsi="Arial" w:cs="Arial"/>
          <w:b/>
          <w:color w:val="000000"/>
          <w:sz w:val="22"/>
          <w:szCs w:val="22"/>
        </w:rPr>
        <w:lastRenderedPageBreak/>
        <w:t xml:space="preserve">Plan B -- </w:t>
      </w:r>
      <w:r w:rsidRPr="006F2DCC">
        <w:rPr>
          <w:rFonts w:ascii="Arial" w:hAnsi="Arial" w:cs="Arial"/>
          <w:color w:val="000000"/>
          <w:sz w:val="22"/>
          <w:szCs w:val="22"/>
        </w:rPr>
        <w:t>Appoint a committee to work toward a new member goal and ask them to:</w:t>
      </w:r>
    </w:p>
    <w:p w14:paraId="45AA7459" w14:textId="77777777" w:rsidR="00A33E9F" w:rsidRPr="006F2DCC" w:rsidRDefault="00A33E9F" w:rsidP="00AD2C6A">
      <w:pPr>
        <w:rPr>
          <w:rFonts w:ascii="Arial" w:hAnsi="Arial" w:cs="Arial"/>
          <w:color w:val="000000"/>
          <w:sz w:val="22"/>
          <w:szCs w:val="22"/>
        </w:rPr>
      </w:pPr>
    </w:p>
    <w:p w14:paraId="373E44A9" w14:textId="1B682E75" w:rsidR="00A33E9F" w:rsidRPr="00B56791" w:rsidRDefault="00A33E9F" w:rsidP="00B56791">
      <w:pPr>
        <w:pStyle w:val="ListParagraph"/>
        <w:numPr>
          <w:ilvl w:val="0"/>
          <w:numId w:val="35"/>
        </w:numPr>
        <w:rPr>
          <w:rFonts w:ascii="Arial" w:hAnsi="Arial" w:cs="Arial"/>
          <w:color w:val="000000"/>
          <w:sz w:val="22"/>
          <w:szCs w:val="22"/>
        </w:rPr>
      </w:pPr>
      <w:r w:rsidRPr="00B56791">
        <w:rPr>
          <w:rFonts w:ascii="Arial" w:hAnsi="Arial" w:cs="Arial"/>
          <w:color w:val="000000"/>
          <w:sz w:val="22"/>
          <w:szCs w:val="22"/>
        </w:rPr>
        <w:t xml:space="preserve">Establish a list of </w:t>
      </w:r>
      <w:r w:rsidR="007B5622" w:rsidRPr="00B56791">
        <w:rPr>
          <w:rFonts w:ascii="Arial" w:hAnsi="Arial" w:cs="Arial"/>
          <w:color w:val="000000"/>
          <w:sz w:val="22"/>
          <w:szCs w:val="22"/>
        </w:rPr>
        <w:t xml:space="preserve">prospective </w:t>
      </w:r>
      <w:proofErr w:type="gramStart"/>
      <w:r w:rsidR="007B5622" w:rsidRPr="00B56791">
        <w:rPr>
          <w:rFonts w:ascii="Arial" w:hAnsi="Arial" w:cs="Arial"/>
          <w:color w:val="000000"/>
          <w:sz w:val="22"/>
          <w:szCs w:val="22"/>
        </w:rPr>
        <w:t>member</w:t>
      </w:r>
      <w:proofErr w:type="gramEnd"/>
      <w:r w:rsidR="007B5622" w:rsidRPr="00B56791">
        <w:rPr>
          <w:rFonts w:ascii="Arial" w:hAnsi="Arial" w:cs="Arial"/>
          <w:color w:val="000000"/>
          <w:sz w:val="22"/>
          <w:szCs w:val="22"/>
        </w:rPr>
        <w:t xml:space="preserve"> in the </w:t>
      </w:r>
      <w:r w:rsidRPr="00B56791">
        <w:rPr>
          <w:rFonts w:ascii="Arial" w:hAnsi="Arial" w:cs="Arial"/>
          <w:color w:val="000000"/>
          <w:sz w:val="22"/>
          <w:szCs w:val="22"/>
        </w:rPr>
        <w:t>chapter area</w:t>
      </w:r>
      <w:r w:rsidR="007B5622" w:rsidRPr="00B56791">
        <w:rPr>
          <w:rFonts w:ascii="Arial" w:hAnsi="Arial" w:cs="Arial"/>
          <w:color w:val="000000"/>
          <w:sz w:val="22"/>
          <w:szCs w:val="22"/>
        </w:rPr>
        <w:t xml:space="preserve">. </w:t>
      </w:r>
      <w:r w:rsidR="00A31FC7" w:rsidRPr="00B56791">
        <w:rPr>
          <w:rFonts w:ascii="Arial" w:hAnsi="Arial" w:cs="Arial"/>
          <w:color w:val="000000"/>
          <w:sz w:val="22"/>
          <w:szCs w:val="22"/>
        </w:rPr>
        <w:t xml:space="preserve"> </w:t>
      </w:r>
      <w:r w:rsidR="007B5622" w:rsidRPr="00B56791">
        <w:rPr>
          <w:rFonts w:ascii="Arial" w:hAnsi="Arial" w:cs="Arial"/>
          <w:color w:val="000000"/>
          <w:sz w:val="22"/>
          <w:szCs w:val="22"/>
        </w:rPr>
        <w:t xml:space="preserve">Use the existing membership list as a resource to identify prospective members. </w:t>
      </w:r>
    </w:p>
    <w:p w14:paraId="6ADCE86D" w14:textId="77777777" w:rsidR="007B5622" w:rsidRPr="006F2DCC" w:rsidRDefault="007B5622" w:rsidP="00AD2C6A">
      <w:pPr>
        <w:rPr>
          <w:rFonts w:ascii="Arial" w:hAnsi="Arial" w:cs="Arial"/>
          <w:color w:val="000000"/>
          <w:sz w:val="22"/>
          <w:szCs w:val="22"/>
        </w:rPr>
      </w:pPr>
    </w:p>
    <w:p w14:paraId="37CD800E" w14:textId="77777777" w:rsidR="00A33E9F" w:rsidRPr="00B56791" w:rsidRDefault="00A33E9F" w:rsidP="00B56791">
      <w:pPr>
        <w:pStyle w:val="ListParagraph"/>
        <w:numPr>
          <w:ilvl w:val="0"/>
          <w:numId w:val="35"/>
        </w:numPr>
        <w:rPr>
          <w:rFonts w:ascii="Arial" w:hAnsi="Arial" w:cs="Arial"/>
          <w:color w:val="000000"/>
          <w:sz w:val="22"/>
          <w:szCs w:val="22"/>
        </w:rPr>
      </w:pPr>
      <w:r w:rsidRPr="00B56791">
        <w:rPr>
          <w:rFonts w:ascii="Arial" w:hAnsi="Arial" w:cs="Arial"/>
          <w:color w:val="000000"/>
          <w:sz w:val="22"/>
          <w:szCs w:val="22"/>
        </w:rPr>
        <w:t xml:space="preserve">Phone or visit the </w:t>
      </w:r>
      <w:r w:rsidR="007B5622" w:rsidRPr="00B56791">
        <w:rPr>
          <w:rFonts w:ascii="Arial" w:hAnsi="Arial" w:cs="Arial"/>
          <w:color w:val="000000"/>
          <w:sz w:val="22"/>
          <w:szCs w:val="22"/>
        </w:rPr>
        <w:t>key contact or risk management personnel of the public agency</w:t>
      </w:r>
      <w:r w:rsidRPr="00B56791">
        <w:rPr>
          <w:rFonts w:ascii="Arial" w:hAnsi="Arial" w:cs="Arial"/>
          <w:color w:val="000000"/>
          <w:sz w:val="22"/>
          <w:szCs w:val="22"/>
        </w:rPr>
        <w:t xml:space="preserve"> and acquaint them with the advantages of being </w:t>
      </w:r>
      <w:r w:rsidR="008431EF" w:rsidRPr="00B56791">
        <w:rPr>
          <w:rFonts w:ascii="Arial" w:hAnsi="Arial" w:cs="Arial"/>
          <w:color w:val="000000"/>
          <w:sz w:val="22"/>
          <w:szCs w:val="22"/>
        </w:rPr>
        <w:t>PARMA</w:t>
      </w:r>
      <w:r w:rsidRPr="00B56791">
        <w:rPr>
          <w:rFonts w:ascii="Arial" w:hAnsi="Arial" w:cs="Arial"/>
          <w:color w:val="000000"/>
          <w:sz w:val="22"/>
          <w:szCs w:val="22"/>
        </w:rPr>
        <w:t xml:space="preserve"> members.</w:t>
      </w:r>
    </w:p>
    <w:p w14:paraId="61B666A3" w14:textId="77777777" w:rsidR="007B5622" w:rsidRPr="006F2DCC" w:rsidRDefault="007B5622" w:rsidP="00AD2C6A">
      <w:pPr>
        <w:rPr>
          <w:rFonts w:ascii="Arial" w:hAnsi="Arial" w:cs="Arial"/>
          <w:color w:val="000000"/>
          <w:sz w:val="22"/>
          <w:szCs w:val="22"/>
        </w:rPr>
      </w:pPr>
    </w:p>
    <w:p w14:paraId="2D8C54FB" w14:textId="77777777" w:rsidR="00A33E9F" w:rsidRPr="00B56791" w:rsidRDefault="00A33E9F" w:rsidP="00B56791">
      <w:pPr>
        <w:pStyle w:val="ListParagraph"/>
        <w:numPr>
          <w:ilvl w:val="0"/>
          <w:numId w:val="35"/>
        </w:numPr>
        <w:rPr>
          <w:rFonts w:ascii="Arial" w:hAnsi="Arial" w:cs="Arial"/>
          <w:color w:val="000000"/>
          <w:sz w:val="22"/>
          <w:szCs w:val="22"/>
        </w:rPr>
      </w:pPr>
      <w:r w:rsidRPr="00B56791">
        <w:rPr>
          <w:rFonts w:ascii="Arial" w:hAnsi="Arial" w:cs="Arial"/>
          <w:color w:val="000000"/>
          <w:sz w:val="22"/>
          <w:szCs w:val="22"/>
        </w:rPr>
        <w:t>Draft and send out letters of “greetings” to prospective members with informational materials included and a date to call them back.</w:t>
      </w:r>
    </w:p>
    <w:p w14:paraId="7BA4EBE2" w14:textId="77777777" w:rsidR="00A33E9F" w:rsidRPr="006F2DCC" w:rsidRDefault="00A33E9F">
      <w:pPr>
        <w:ind w:left="720"/>
        <w:rPr>
          <w:rFonts w:ascii="Arial" w:hAnsi="Arial" w:cs="Arial"/>
          <w:color w:val="000000"/>
          <w:sz w:val="22"/>
          <w:szCs w:val="22"/>
        </w:rPr>
      </w:pPr>
    </w:p>
    <w:p w14:paraId="00FA40FB" w14:textId="2B97D253" w:rsidR="009823C0" w:rsidRPr="006F2DCC" w:rsidRDefault="009823C0" w:rsidP="009823C0">
      <w:pPr>
        <w:rPr>
          <w:rFonts w:ascii="Arial" w:hAnsi="Arial" w:cs="Arial"/>
          <w:color w:val="000000"/>
          <w:sz w:val="22"/>
          <w:szCs w:val="22"/>
        </w:rPr>
      </w:pPr>
      <w:r w:rsidRPr="006F2DCC">
        <w:rPr>
          <w:rFonts w:ascii="Arial" w:hAnsi="Arial" w:cs="Arial"/>
          <w:b/>
          <w:color w:val="000000"/>
          <w:sz w:val="22"/>
          <w:szCs w:val="22"/>
        </w:rPr>
        <w:t>Plan C</w:t>
      </w:r>
      <w:r w:rsidRPr="006F2DCC">
        <w:rPr>
          <w:rFonts w:ascii="Arial" w:hAnsi="Arial" w:cs="Arial"/>
          <w:color w:val="000000"/>
          <w:sz w:val="22"/>
          <w:szCs w:val="22"/>
        </w:rPr>
        <w:t xml:space="preserve"> – Create an incentive program for members to help recruit new members. </w:t>
      </w:r>
      <w:r w:rsidR="00A31FC7">
        <w:rPr>
          <w:rFonts w:ascii="Arial" w:hAnsi="Arial" w:cs="Arial"/>
          <w:color w:val="000000"/>
          <w:sz w:val="22"/>
          <w:szCs w:val="22"/>
        </w:rPr>
        <w:t xml:space="preserve"> </w:t>
      </w:r>
      <w:r w:rsidRPr="006F2DCC">
        <w:rPr>
          <w:rFonts w:ascii="Arial" w:hAnsi="Arial" w:cs="Arial"/>
          <w:color w:val="000000"/>
          <w:sz w:val="22"/>
          <w:szCs w:val="22"/>
        </w:rPr>
        <w:t xml:space="preserve">One such idea is the “One Member Can!” campaign in which the recruiting member can earn points for every member he or she </w:t>
      </w:r>
      <w:proofErr w:type="gramStart"/>
      <w:r w:rsidRPr="006F2DCC">
        <w:rPr>
          <w:rFonts w:ascii="Arial" w:hAnsi="Arial" w:cs="Arial"/>
          <w:color w:val="000000"/>
          <w:sz w:val="22"/>
          <w:szCs w:val="22"/>
        </w:rPr>
        <w:t>recruits</w:t>
      </w:r>
      <w:proofErr w:type="gramEnd"/>
      <w:r w:rsidRPr="006F2DCC">
        <w:rPr>
          <w:rFonts w:ascii="Arial" w:hAnsi="Arial" w:cs="Arial"/>
          <w:color w:val="000000"/>
          <w:sz w:val="22"/>
          <w:szCs w:val="22"/>
        </w:rPr>
        <w:t xml:space="preserve"> and the points accumulate towards earning a prize. </w:t>
      </w:r>
      <w:r w:rsidR="00A31FC7">
        <w:rPr>
          <w:rFonts w:ascii="Arial" w:hAnsi="Arial" w:cs="Arial"/>
          <w:color w:val="000000"/>
          <w:sz w:val="22"/>
          <w:szCs w:val="22"/>
        </w:rPr>
        <w:t xml:space="preserve"> </w:t>
      </w:r>
      <w:r w:rsidRPr="006F2DCC">
        <w:rPr>
          <w:rFonts w:ascii="Arial" w:hAnsi="Arial" w:cs="Arial"/>
          <w:color w:val="000000"/>
          <w:sz w:val="22"/>
          <w:szCs w:val="22"/>
        </w:rPr>
        <w:t xml:space="preserve">Following is an example of such a points system: </w:t>
      </w:r>
    </w:p>
    <w:p w14:paraId="76DF5ACA" w14:textId="14746803" w:rsidR="00F34767" w:rsidRDefault="00F34767">
      <w:pPr>
        <w:rPr>
          <w:rFonts w:ascii="Arial" w:hAnsi="Arial" w:cs="Arial"/>
          <w:b/>
          <w:i/>
          <w:color w:val="000000"/>
          <w:sz w:val="22"/>
          <w:szCs w:val="22"/>
        </w:rPr>
      </w:pPr>
    </w:p>
    <w:p w14:paraId="383D89C3" w14:textId="3EC3C167" w:rsidR="009823C0" w:rsidRPr="006F2DCC" w:rsidRDefault="009823C0" w:rsidP="009823C0">
      <w:pPr>
        <w:ind w:left="1440"/>
        <w:rPr>
          <w:rFonts w:ascii="Arial" w:hAnsi="Arial" w:cs="Arial"/>
          <w:b/>
          <w:i/>
          <w:color w:val="000000"/>
          <w:sz w:val="22"/>
          <w:szCs w:val="22"/>
        </w:rPr>
      </w:pPr>
      <w:r w:rsidRPr="006F2DCC">
        <w:rPr>
          <w:rFonts w:ascii="Arial" w:hAnsi="Arial" w:cs="Arial"/>
          <w:b/>
          <w:i/>
          <w:color w:val="000000"/>
          <w:sz w:val="22"/>
          <w:szCs w:val="22"/>
        </w:rPr>
        <w:t xml:space="preserve">When you recruit a new Regular or Associate </w:t>
      </w:r>
      <w:r w:rsidR="008431EF" w:rsidRPr="006F2DCC">
        <w:rPr>
          <w:rFonts w:ascii="Arial" w:hAnsi="Arial" w:cs="Arial"/>
          <w:b/>
          <w:i/>
          <w:color w:val="000000"/>
          <w:sz w:val="22"/>
          <w:szCs w:val="22"/>
        </w:rPr>
        <w:t>PARMA</w:t>
      </w:r>
      <w:r w:rsidRPr="006F2DCC">
        <w:rPr>
          <w:rFonts w:ascii="Arial" w:hAnsi="Arial" w:cs="Arial"/>
          <w:b/>
          <w:i/>
          <w:color w:val="000000"/>
          <w:sz w:val="22"/>
          <w:szCs w:val="22"/>
        </w:rPr>
        <w:t xml:space="preserve"> member </w:t>
      </w:r>
    </w:p>
    <w:p w14:paraId="2BDAC390" w14:textId="77777777" w:rsidR="009823C0" w:rsidRPr="006F2DCC" w:rsidRDefault="009823C0" w:rsidP="009823C0">
      <w:pPr>
        <w:ind w:left="1440"/>
        <w:rPr>
          <w:rFonts w:ascii="Arial" w:hAnsi="Arial" w:cs="Arial"/>
          <w:i/>
          <w:color w:val="000000"/>
          <w:sz w:val="22"/>
          <w:szCs w:val="22"/>
        </w:rPr>
      </w:pPr>
      <w:r w:rsidRPr="006F2DCC">
        <w:rPr>
          <w:rFonts w:ascii="Arial" w:hAnsi="Arial" w:cs="Arial"/>
          <w:i/>
          <w:color w:val="000000"/>
          <w:sz w:val="22"/>
          <w:szCs w:val="22"/>
        </w:rPr>
        <w:t xml:space="preserve">When you accrue Six Points, you will receive a new iPad. Recruit a new member and you will receive your points upon their complete payment of 12 months of dues. </w:t>
      </w:r>
    </w:p>
    <w:p w14:paraId="028D32A6" w14:textId="77777777" w:rsidR="007B5622" w:rsidRPr="006F2DCC" w:rsidRDefault="007B5622" w:rsidP="007B5622">
      <w:pPr>
        <w:rPr>
          <w:rFonts w:ascii="Arial" w:hAnsi="Arial" w:cs="Arial"/>
          <w:i/>
          <w:color w:val="000000"/>
          <w:sz w:val="22"/>
          <w:szCs w:val="22"/>
        </w:rPr>
      </w:pPr>
    </w:p>
    <w:p w14:paraId="7DDCBAC8" w14:textId="77777777" w:rsidR="007B5622" w:rsidRPr="006F2DCC" w:rsidRDefault="007B5622" w:rsidP="007B5622">
      <w:pPr>
        <w:rPr>
          <w:rFonts w:ascii="Arial" w:hAnsi="Arial" w:cs="Arial"/>
          <w:i/>
          <w:color w:val="000000"/>
          <w:sz w:val="22"/>
          <w:szCs w:val="22"/>
        </w:rPr>
      </w:pPr>
      <w:r w:rsidRPr="006F2DCC">
        <w:rPr>
          <w:rFonts w:ascii="Arial" w:hAnsi="Arial" w:cs="Arial"/>
          <w:i/>
          <w:color w:val="000000"/>
          <w:sz w:val="22"/>
          <w:szCs w:val="22"/>
        </w:rPr>
        <w:t xml:space="preserve">Be sure to get PARMA Board approval for your incentive plan. </w:t>
      </w:r>
    </w:p>
    <w:p w14:paraId="17F67882" w14:textId="77777777" w:rsidR="006E0BFA" w:rsidRPr="006F2DCC" w:rsidRDefault="006E0BFA" w:rsidP="00AD2C6A">
      <w:pPr>
        <w:rPr>
          <w:rFonts w:ascii="Arial" w:hAnsi="Arial" w:cs="Arial"/>
          <w:color w:val="000000"/>
          <w:sz w:val="22"/>
          <w:szCs w:val="22"/>
        </w:rPr>
      </w:pPr>
    </w:p>
    <w:p w14:paraId="6579C25B" w14:textId="77777777" w:rsidR="00A33E9F" w:rsidRPr="006F2DCC" w:rsidRDefault="00512046" w:rsidP="00AD2C6A">
      <w:pPr>
        <w:rPr>
          <w:rFonts w:ascii="Arial" w:hAnsi="Arial" w:cs="Arial"/>
          <w:color w:val="000000"/>
          <w:sz w:val="22"/>
          <w:szCs w:val="22"/>
        </w:rPr>
      </w:pPr>
      <w:r w:rsidRPr="006F2DCC">
        <w:rPr>
          <w:rFonts w:ascii="Arial" w:hAnsi="Arial" w:cs="Arial"/>
          <w:b/>
          <w:color w:val="000000"/>
          <w:sz w:val="22"/>
          <w:szCs w:val="22"/>
        </w:rPr>
        <w:t>Plan D</w:t>
      </w:r>
      <w:r w:rsidRPr="006F2DCC">
        <w:rPr>
          <w:rFonts w:ascii="Arial" w:hAnsi="Arial" w:cs="Arial"/>
          <w:color w:val="000000"/>
          <w:sz w:val="22"/>
          <w:szCs w:val="22"/>
        </w:rPr>
        <w:t xml:space="preserve"> – Identify up to ten prospects in your chapter area and concentrate your efforts on getting them to join.  You can invite them to attend a Chapter event at no charge to see what your chapter has to offer. </w:t>
      </w:r>
    </w:p>
    <w:p w14:paraId="0B220091" w14:textId="77777777" w:rsidR="00512046" w:rsidRPr="006F2DCC" w:rsidRDefault="00512046" w:rsidP="00AD2C6A">
      <w:pPr>
        <w:rPr>
          <w:rFonts w:ascii="Arial" w:hAnsi="Arial" w:cs="Arial"/>
          <w:color w:val="000000"/>
          <w:sz w:val="22"/>
          <w:szCs w:val="22"/>
        </w:rPr>
      </w:pPr>
    </w:p>
    <w:p w14:paraId="327C768B" w14:textId="310A4018" w:rsidR="00824834" w:rsidRPr="006F2DCC" w:rsidRDefault="00512046" w:rsidP="00AD2C6A">
      <w:pPr>
        <w:rPr>
          <w:rFonts w:ascii="Arial" w:hAnsi="Arial" w:cs="Arial"/>
          <w:color w:val="000000"/>
          <w:sz w:val="22"/>
          <w:szCs w:val="22"/>
        </w:rPr>
      </w:pPr>
      <w:r w:rsidRPr="006F2DCC">
        <w:rPr>
          <w:rFonts w:ascii="Arial" w:hAnsi="Arial" w:cs="Arial"/>
          <w:color w:val="000000"/>
          <w:sz w:val="22"/>
          <w:szCs w:val="22"/>
        </w:rPr>
        <w:t xml:space="preserve">Sample of these recruitment ideas can be shared through the Chapter Leadership listserv by simply e-mailing them to </w:t>
      </w:r>
      <w:hyperlink r:id="rId20" w:history="1">
        <w:r w:rsidR="0013717D" w:rsidRPr="006F2DCC">
          <w:rPr>
            <w:rStyle w:val="Hyperlink"/>
            <w:rFonts w:ascii="Arial" w:hAnsi="Arial" w:cs="Arial"/>
            <w:sz w:val="22"/>
            <w:szCs w:val="22"/>
          </w:rPr>
          <w:t>PARMAchapterleaders@googlegroups.com</w:t>
        </w:r>
      </w:hyperlink>
      <w:r w:rsidRPr="006F2DCC">
        <w:rPr>
          <w:rFonts w:ascii="Arial" w:hAnsi="Arial" w:cs="Arial"/>
          <w:color w:val="000000"/>
          <w:sz w:val="22"/>
          <w:szCs w:val="22"/>
        </w:rPr>
        <w:t>.</w:t>
      </w:r>
      <w:r w:rsidR="007B5622" w:rsidRPr="006F2DCC">
        <w:rPr>
          <w:rFonts w:ascii="Arial" w:hAnsi="Arial" w:cs="Arial"/>
          <w:color w:val="000000"/>
          <w:sz w:val="22"/>
          <w:szCs w:val="22"/>
        </w:rPr>
        <w:t xml:space="preserve"> </w:t>
      </w:r>
      <w:r w:rsidRPr="006F2DCC">
        <w:rPr>
          <w:rFonts w:ascii="Arial" w:hAnsi="Arial" w:cs="Arial"/>
          <w:color w:val="000000"/>
          <w:sz w:val="22"/>
          <w:szCs w:val="22"/>
        </w:rPr>
        <w:t xml:space="preserve"> If you need a sample, then feel free to ask staff or </w:t>
      </w:r>
      <w:r w:rsidR="007B5622" w:rsidRPr="006F2DCC">
        <w:rPr>
          <w:rFonts w:ascii="Arial" w:hAnsi="Arial" w:cs="Arial"/>
          <w:color w:val="000000"/>
          <w:sz w:val="22"/>
          <w:szCs w:val="22"/>
        </w:rPr>
        <w:t>post a message through the list</w:t>
      </w:r>
      <w:r w:rsidRPr="006F2DCC">
        <w:rPr>
          <w:rFonts w:ascii="Arial" w:hAnsi="Arial" w:cs="Arial"/>
          <w:color w:val="000000"/>
          <w:sz w:val="22"/>
          <w:szCs w:val="22"/>
        </w:rPr>
        <w:t>serv.  You may be pleasantly surprised at what your fello</w:t>
      </w:r>
      <w:r w:rsidR="002A1E79" w:rsidRPr="006F2DCC">
        <w:rPr>
          <w:rFonts w:ascii="Arial" w:hAnsi="Arial" w:cs="Arial"/>
          <w:color w:val="000000"/>
          <w:sz w:val="22"/>
          <w:szCs w:val="22"/>
        </w:rPr>
        <w:t>w leaders are willing to share.</w:t>
      </w:r>
    </w:p>
    <w:p w14:paraId="6BDC915A" w14:textId="77777777" w:rsidR="00824834" w:rsidRDefault="00824834">
      <w:pPr>
        <w:rPr>
          <w:rFonts w:ascii="Arial" w:hAnsi="Arial" w:cs="Arial"/>
          <w:color w:val="000000"/>
          <w:sz w:val="20"/>
        </w:rPr>
      </w:pPr>
      <w:r>
        <w:rPr>
          <w:rFonts w:ascii="Arial" w:hAnsi="Arial" w:cs="Arial"/>
          <w:color w:val="000000"/>
          <w:sz w:val="20"/>
        </w:rPr>
        <w:br w:type="page"/>
      </w:r>
    </w:p>
    <w:p w14:paraId="07C12841" w14:textId="1B84725C" w:rsidR="00824834" w:rsidRPr="00C57280" w:rsidRDefault="00824834" w:rsidP="00AD2C6A">
      <w:pPr>
        <w:rPr>
          <w:rFonts w:ascii="Arial" w:hAnsi="Arial" w:cs="Arial"/>
          <w:b/>
          <w:color w:val="000000"/>
          <w:sz w:val="28"/>
          <w:szCs w:val="28"/>
        </w:rPr>
      </w:pPr>
      <w:r w:rsidRPr="00C57280">
        <w:rPr>
          <w:rFonts w:ascii="Arial" w:hAnsi="Arial" w:cs="Arial"/>
          <w:b/>
          <w:color w:val="000000"/>
          <w:sz w:val="28"/>
          <w:szCs w:val="28"/>
        </w:rPr>
        <w:lastRenderedPageBreak/>
        <w:t>APPENDIX</w:t>
      </w:r>
      <w:r w:rsidR="00227596">
        <w:rPr>
          <w:rFonts w:ascii="Arial" w:hAnsi="Arial" w:cs="Arial"/>
          <w:b/>
          <w:color w:val="000000"/>
          <w:sz w:val="28"/>
          <w:szCs w:val="28"/>
        </w:rPr>
        <w:t xml:space="preserve"> I</w:t>
      </w:r>
    </w:p>
    <w:p w14:paraId="1831F126" w14:textId="2423D2BF" w:rsidR="00824834" w:rsidRDefault="00824834">
      <w:pPr>
        <w:rPr>
          <w:rFonts w:ascii="Arial" w:hAnsi="Arial" w:cs="Arial"/>
          <w:b/>
          <w:color w:val="000000"/>
          <w:sz w:val="20"/>
        </w:rPr>
      </w:pPr>
    </w:p>
    <w:p w14:paraId="4EFD06BC" w14:textId="77777777" w:rsidR="00243BA9" w:rsidRPr="00243BA9" w:rsidRDefault="00243BA9" w:rsidP="00243BA9">
      <w:pPr>
        <w:spacing w:line="276" w:lineRule="auto"/>
        <w:jc w:val="center"/>
        <w:rPr>
          <w:rFonts w:ascii="Calibri" w:eastAsia="Calibri" w:hAnsi="Calibri"/>
          <w:sz w:val="22"/>
          <w:szCs w:val="22"/>
        </w:rPr>
      </w:pPr>
      <w:r w:rsidRPr="00243BA9">
        <w:rPr>
          <w:rFonts w:ascii="Calibri" w:eastAsia="Calibri" w:hAnsi="Calibri"/>
          <w:noProof/>
          <w:sz w:val="22"/>
          <w:szCs w:val="22"/>
        </w:rPr>
        <w:drawing>
          <wp:inline distT="0" distB="0" distL="0" distR="0" wp14:anchorId="04478063" wp14:editId="4615156E">
            <wp:extent cx="4162425" cy="88718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MAlogoWide_NewO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92572" cy="893610"/>
                    </a:xfrm>
                    <a:prstGeom prst="rect">
                      <a:avLst/>
                    </a:prstGeom>
                  </pic:spPr>
                </pic:pic>
              </a:graphicData>
            </a:graphic>
          </wp:inline>
        </w:drawing>
      </w:r>
    </w:p>
    <w:p w14:paraId="5E1CDB8E" w14:textId="77777777" w:rsidR="00243BA9" w:rsidRPr="00243BA9" w:rsidRDefault="00243BA9" w:rsidP="00243BA9">
      <w:pPr>
        <w:spacing w:after="240" w:line="276" w:lineRule="auto"/>
        <w:jc w:val="center"/>
        <w:rPr>
          <w:rFonts w:ascii="Calibri" w:eastAsia="Calibri" w:hAnsi="Calibri"/>
          <w:sz w:val="36"/>
          <w:szCs w:val="36"/>
        </w:rPr>
      </w:pPr>
      <w:r w:rsidRPr="00243BA9">
        <w:rPr>
          <w:rFonts w:ascii="Calibri" w:eastAsia="Calibri" w:hAnsi="Calibri"/>
          <w:sz w:val="36"/>
          <w:szCs w:val="36"/>
        </w:rPr>
        <w:t>Chapter Treasurer Report</w:t>
      </w:r>
    </w:p>
    <w:p w14:paraId="141FBE5D" w14:textId="77777777" w:rsidR="00243BA9" w:rsidRPr="00243BA9" w:rsidRDefault="00243BA9" w:rsidP="00243BA9">
      <w:pPr>
        <w:tabs>
          <w:tab w:val="right" w:pos="3960"/>
          <w:tab w:val="left" w:pos="9180"/>
        </w:tabs>
        <w:spacing w:before="240" w:after="240" w:line="276" w:lineRule="auto"/>
        <w:rPr>
          <w:rFonts w:ascii="Calibri" w:eastAsia="Calibri" w:hAnsi="Calibri"/>
          <w:u w:val="single"/>
        </w:rPr>
      </w:pPr>
      <w:r w:rsidRPr="00243BA9">
        <w:rPr>
          <w:rFonts w:ascii="Calibri" w:eastAsia="Calibri" w:hAnsi="Calibri"/>
        </w:rPr>
        <w:tab/>
        <w:t xml:space="preserve">Chapter  </w:t>
      </w:r>
      <w:r w:rsidRPr="00243BA9">
        <w:rPr>
          <w:rFonts w:ascii="Calibri" w:eastAsia="Calibri" w:hAnsi="Calibri"/>
          <w:u w:val="single"/>
        </w:rPr>
        <w:tab/>
      </w:r>
    </w:p>
    <w:p w14:paraId="20D6BF38" w14:textId="77777777" w:rsidR="00243BA9" w:rsidRPr="00243BA9" w:rsidRDefault="00243BA9" w:rsidP="00243BA9">
      <w:pPr>
        <w:tabs>
          <w:tab w:val="right" w:pos="3960"/>
          <w:tab w:val="left" w:pos="9180"/>
        </w:tabs>
        <w:spacing w:before="120" w:after="240" w:line="276" w:lineRule="auto"/>
        <w:rPr>
          <w:rFonts w:ascii="Calibri" w:eastAsia="Calibri" w:hAnsi="Calibri"/>
          <w:u w:val="single"/>
        </w:rPr>
      </w:pPr>
      <w:r w:rsidRPr="00243BA9">
        <w:rPr>
          <w:rFonts w:ascii="Calibri" w:eastAsia="Calibri" w:hAnsi="Calibri"/>
        </w:rPr>
        <w:tab/>
        <w:t xml:space="preserve">Date of Report  </w:t>
      </w:r>
      <w:r w:rsidRPr="00243BA9">
        <w:rPr>
          <w:rFonts w:ascii="Calibri" w:eastAsia="Calibri" w:hAnsi="Calibri"/>
          <w:u w:val="single"/>
        </w:rPr>
        <w:tab/>
      </w:r>
    </w:p>
    <w:p w14:paraId="69727B1E" w14:textId="77777777" w:rsidR="00243BA9" w:rsidRPr="00243BA9" w:rsidRDefault="00243BA9" w:rsidP="00243BA9">
      <w:pPr>
        <w:tabs>
          <w:tab w:val="right" w:pos="3960"/>
          <w:tab w:val="left" w:pos="9180"/>
        </w:tabs>
        <w:spacing w:before="120" w:line="276" w:lineRule="auto"/>
        <w:rPr>
          <w:rFonts w:ascii="Calibri" w:eastAsia="Calibri" w:hAnsi="Calibri"/>
          <w:u w:val="single"/>
        </w:rPr>
      </w:pPr>
      <w:r w:rsidRPr="00243BA9">
        <w:rPr>
          <w:rFonts w:ascii="Calibri" w:eastAsia="Calibri" w:hAnsi="Calibri"/>
        </w:rPr>
        <w:tab/>
        <w:t xml:space="preserve">Current Checking Account Balance  </w:t>
      </w:r>
      <w:r w:rsidRPr="00243BA9">
        <w:rPr>
          <w:rFonts w:ascii="Calibri" w:eastAsia="Calibri" w:hAnsi="Calibri"/>
          <w:u w:val="single"/>
        </w:rPr>
        <w:tab/>
      </w:r>
    </w:p>
    <w:p w14:paraId="67EA1B71" w14:textId="77777777" w:rsidR="00243BA9" w:rsidRPr="00243BA9" w:rsidRDefault="00243BA9" w:rsidP="00243BA9">
      <w:pPr>
        <w:tabs>
          <w:tab w:val="left" w:pos="9180"/>
        </w:tabs>
        <w:spacing w:line="276" w:lineRule="auto"/>
        <w:rPr>
          <w:rFonts w:ascii="Calibri" w:eastAsia="Calibri" w:hAnsi="Calibri"/>
        </w:rPr>
      </w:pPr>
    </w:p>
    <w:p w14:paraId="1B2BAD52" w14:textId="77777777" w:rsidR="00243BA9" w:rsidRPr="00243BA9" w:rsidRDefault="00243BA9" w:rsidP="00243BA9">
      <w:pPr>
        <w:tabs>
          <w:tab w:val="right" w:pos="3960"/>
          <w:tab w:val="left" w:pos="9180"/>
        </w:tabs>
        <w:spacing w:before="120" w:line="276" w:lineRule="auto"/>
        <w:rPr>
          <w:rFonts w:ascii="Calibri" w:eastAsia="Calibri" w:hAnsi="Calibri"/>
          <w:b/>
          <w:u w:val="single"/>
        </w:rPr>
      </w:pPr>
      <w:r w:rsidRPr="00243BA9">
        <w:rPr>
          <w:rFonts w:ascii="Calibri" w:eastAsia="Calibri" w:hAnsi="Calibri"/>
          <w:b/>
        </w:rPr>
        <w:t>Account Activity</w:t>
      </w:r>
    </w:p>
    <w:p w14:paraId="75A4F283" w14:textId="77777777" w:rsidR="00243BA9" w:rsidRPr="00243BA9" w:rsidRDefault="00243BA9" w:rsidP="00243BA9">
      <w:pPr>
        <w:tabs>
          <w:tab w:val="right" w:pos="3960"/>
          <w:tab w:val="left" w:pos="9180"/>
        </w:tabs>
        <w:spacing w:after="200" w:line="276" w:lineRule="auto"/>
        <w:rPr>
          <w:rFonts w:ascii="Calibri" w:eastAsia="Calibri" w:hAnsi="Calibri"/>
          <w:i/>
        </w:rPr>
      </w:pPr>
      <w:r w:rsidRPr="00243BA9">
        <w:rPr>
          <w:rFonts w:ascii="Calibri" w:eastAsia="Calibri" w:hAnsi="Calibri"/>
          <w:i/>
        </w:rPr>
        <w:t>Please list all account activity since the last treasurer’s report was submitted.</w:t>
      </w:r>
    </w:p>
    <w:p w14:paraId="53F86F9E" w14:textId="77777777" w:rsidR="00243BA9" w:rsidRPr="00243BA9" w:rsidRDefault="00243BA9" w:rsidP="00243BA9">
      <w:pPr>
        <w:tabs>
          <w:tab w:val="right" w:pos="3960"/>
          <w:tab w:val="left" w:pos="9180"/>
        </w:tabs>
        <w:rPr>
          <w:rFonts w:ascii="Calibri" w:eastAsia="Calibri" w:hAnsi="Calibri"/>
          <w:u w:val="single"/>
        </w:rPr>
      </w:pPr>
      <w:r w:rsidRPr="00243BA9">
        <w:rPr>
          <w:rFonts w:ascii="Calibri" w:eastAsia="Calibri" w:hAnsi="Calibri"/>
        </w:rPr>
        <w:tab/>
        <w:t xml:space="preserve">Date Last Treasurer’s Report  </w:t>
      </w:r>
    </w:p>
    <w:p w14:paraId="7CDEED1E" w14:textId="77777777" w:rsidR="00243BA9" w:rsidRPr="00243BA9" w:rsidRDefault="00243BA9" w:rsidP="00243BA9">
      <w:pPr>
        <w:tabs>
          <w:tab w:val="right" w:pos="3960"/>
          <w:tab w:val="left" w:pos="9180"/>
        </w:tabs>
        <w:spacing w:after="200"/>
        <w:rPr>
          <w:rFonts w:ascii="Calibri" w:eastAsia="Calibri" w:hAnsi="Calibri"/>
          <w:u w:val="single"/>
        </w:rPr>
      </w:pPr>
      <w:r w:rsidRPr="00243BA9">
        <w:rPr>
          <w:rFonts w:ascii="Calibri" w:eastAsia="Calibri" w:hAnsi="Calibri"/>
        </w:rPr>
        <w:tab/>
        <w:t xml:space="preserve">Submitted  </w:t>
      </w:r>
      <w:r w:rsidRPr="00243BA9">
        <w:rPr>
          <w:rFonts w:ascii="Calibri" w:eastAsia="Calibri" w:hAnsi="Calibri"/>
          <w:u w:val="single"/>
        </w:rPr>
        <w:tab/>
      </w:r>
    </w:p>
    <w:p w14:paraId="0F3B873F" w14:textId="77777777" w:rsidR="00243BA9" w:rsidRPr="00243BA9" w:rsidRDefault="00243BA9" w:rsidP="00243BA9">
      <w:pPr>
        <w:tabs>
          <w:tab w:val="right" w:pos="3960"/>
          <w:tab w:val="left" w:pos="9180"/>
        </w:tabs>
        <w:rPr>
          <w:rFonts w:ascii="Calibri" w:eastAsia="Calibri" w:hAnsi="Calibri"/>
        </w:rPr>
      </w:pPr>
      <w:r w:rsidRPr="00243BA9">
        <w:rPr>
          <w:rFonts w:ascii="Calibri" w:eastAsia="Calibri" w:hAnsi="Calibri"/>
        </w:rPr>
        <w:tab/>
        <w:t xml:space="preserve">Checking Account Balance on  </w:t>
      </w:r>
    </w:p>
    <w:p w14:paraId="79C02C5D" w14:textId="77777777" w:rsidR="00243BA9" w:rsidRPr="00243BA9" w:rsidRDefault="00243BA9" w:rsidP="00243BA9">
      <w:pPr>
        <w:tabs>
          <w:tab w:val="right" w:pos="3960"/>
          <w:tab w:val="left" w:pos="9180"/>
        </w:tabs>
        <w:spacing w:after="200"/>
        <w:rPr>
          <w:rFonts w:ascii="Calibri" w:eastAsia="Calibri" w:hAnsi="Calibri"/>
          <w:u w:val="single"/>
        </w:rPr>
      </w:pPr>
      <w:r w:rsidRPr="00243BA9">
        <w:rPr>
          <w:rFonts w:ascii="Calibri" w:eastAsia="Calibri" w:hAnsi="Calibri"/>
        </w:rPr>
        <w:tab/>
        <w:t xml:space="preserve">Date of Last Report  </w:t>
      </w:r>
      <w:r w:rsidRPr="00243BA9">
        <w:rPr>
          <w:rFonts w:ascii="Calibri" w:eastAsia="Calibri" w:hAnsi="Calibri"/>
          <w:u w:val="single"/>
        </w:rPr>
        <w:tab/>
      </w:r>
    </w:p>
    <w:p w14:paraId="5C72D9A1" w14:textId="77777777" w:rsidR="00243BA9" w:rsidRPr="00243BA9" w:rsidRDefault="00243BA9" w:rsidP="00243BA9">
      <w:pPr>
        <w:tabs>
          <w:tab w:val="right" w:pos="3960"/>
          <w:tab w:val="left" w:pos="9180"/>
        </w:tabs>
        <w:spacing w:before="480" w:after="200"/>
        <w:rPr>
          <w:rFonts w:ascii="Calibri" w:eastAsia="Calibri" w:hAnsi="Calibri"/>
          <w:u w:val="single"/>
        </w:rPr>
      </w:pPr>
      <w:r w:rsidRPr="00243BA9">
        <w:rPr>
          <w:rFonts w:ascii="Calibri" w:eastAsia="Calibri" w:hAnsi="Calibri"/>
        </w:rPr>
        <w:tab/>
        <w:t xml:space="preserve">Total Deposits  </w:t>
      </w:r>
      <w:r w:rsidRPr="00243BA9">
        <w:rPr>
          <w:rFonts w:ascii="Calibri" w:eastAsia="Calibri" w:hAnsi="Calibri"/>
          <w:u w:val="single"/>
        </w:rPr>
        <w:tab/>
      </w:r>
    </w:p>
    <w:p w14:paraId="3DAF080C" w14:textId="76879FD8" w:rsidR="00243BA9" w:rsidRPr="00EB7C11" w:rsidRDefault="00243BA9" w:rsidP="00EB7C11">
      <w:pPr>
        <w:tabs>
          <w:tab w:val="right" w:pos="3960"/>
          <w:tab w:val="left" w:pos="9180"/>
        </w:tabs>
        <w:spacing w:before="480" w:after="200"/>
        <w:rPr>
          <w:rFonts w:ascii="Calibri" w:eastAsia="Calibri" w:hAnsi="Calibri"/>
          <w:u w:val="single"/>
        </w:rPr>
      </w:pPr>
      <w:r w:rsidRPr="00243BA9">
        <w:rPr>
          <w:rFonts w:ascii="Calibri" w:eastAsia="Calibri" w:hAnsi="Calibri"/>
        </w:rPr>
        <w:tab/>
        <w:t xml:space="preserve">Total Payouts  </w:t>
      </w:r>
      <w:r w:rsidRPr="00243BA9">
        <w:rPr>
          <w:rFonts w:ascii="Calibri" w:eastAsia="Calibri" w:hAnsi="Calibri"/>
          <w:u w:val="single"/>
        </w:rPr>
        <w:tab/>
      </w:r>
    </w:p>
    <w:p w14:paraId="7ED491A4" w14:textId="77777777" w:rsidR="00243BA9" w:rsidRPr="00243BA9" w:rsidRDefault="00243BA9" w:rsidP="00243BA9">
      <w:pPr>
        <w:tabs>
          <w:tab w:val="right" w:pos="3960"/>
          <w:tab w:val="left" w:pos="9180"/>
        </w:tabs>
        <w:rPr>
          <w:rFonts w:ascii="Calibri" w:eastAsia="Calibri" w:hAnsi="Calibri"/>
          <w:b/>
        </w:rPr>
      </w:pPr>
      <w:r w:rsidRPr="00243BA9">
        <w:rPr>
          <w:rFonts w:ascii="Calibri" w:eastAsia="Calibri" w:hAnsi="Calibri"/>
          <w:b/>
        </w:rPr>
        <w:t>Bank Statement</w:t>
      </w:r>
    </w:p>
    <w:p w14:paraId="3F67E0E3" w14:textId="29837AB0" w:rsidR="00243BA9" w:rsidRPr="00EB7C11" w:rsidRDefault="00243BA9" w:rsidP="00EB7C11">
      <w:pPr>
        <w:tabs>
          <w:tab w:val="right" w:pos="3960"/>
          <w:tab w:val="left" w:pos="9180"/>
        </w:tabs>
        <w:spacing w:after="200" w:line="276" w:lineRule="auto"/>
        <w:rPr>
          <w:rFonts w:ascii="Calibri" w:eastAsia="Calibri" w:hAnsi="Calibri"/>
          <w:i/>
        </w:rPr>
      </w:pPr>
      <w:r w:rsidRPr="00243BA9">
        <w:rPr>
          <w:rFonts w:ascii="Calibri" w:eastAsia="Calibri" w:hAnsi="Calibri"/>
          <w:i/>
        </w:rPr>
        <w:t>Please submit a copy of your latest Bank Statement with this report.</w:t>
      </w:r>
    </w:p>
    <w:p w14:paraId="0F2B43ED" w14:textId="211A659B" w:rsidR="00243BA9" w:rsidRPr="00243BA9" w:rsidRDefault="00243BA9" w:rsidP="00243BA9">
      <w:pPr>
        <w:tabs>
          <w:tab w:val="left" w:pos="9180"/>
        </w:tabs>
        <w:spacing w:before="120" w:line="276" w:lineRule="auto"/>
        <w:rPr>
          <w:rFonts w:ascii="Calibri" w:eastAsia="Calibri" w:hAnsi="Calibri"/>
          <w:b/>
          <w:u w:val="single"/>
        </w:rPr>
      </w:pPr>
      <w:r w:rsidRPr="00243BA9">
        <w:rPr>
          <w:rFonts w:ascii="Calibri" w:eastAsia="Calibri" w:hAnsi="Calibri"/>
          <w:b/>
        </w:rPr>
        <w:t xml:space="preserve">Your Email Address  </w:t>
      </w:r>
      <w:r w:rsidRPr="00243BA9">
        <w:rPr>
          <w:rFonts w:ascii="Calibri" w:eastAsia="Calibri" w:hAnsi="Calibri"/>
          <w:b/>
          <w:u w:val="single"/>
        </w:rPr>
        <w:tab/>
      </w:r>
    </w:p>
    <w:p w14:paraId="09D99E50" w14:textId="0CB8A156" w:rsidR="00243BA9" w:rsidRPr="00243BA9" w:rsidRDefault="00EB7C11" w:rsidP="00243BA9">
      <w:pPr>
        <w:tabs>
          <w:tab w:val="right" w:pos="3960"/>
          <w:tab w:val="left" w:pos="9180"/>
        </w:tabs>
        <w:spacing w:before="120" w:line="276" w:lineRule="auto"/>
        <w:rPr>
          <w:rFonts w:ascii="Calibri" w:eastAsia="Calibri" w:hAnsi="Calibri"/>
        </w:rPr>
      </w:pPr>
      <w:r w:rsidRPr="00243BA9">
        <w:rPr>
          <w:rFonts w:ascii="Calibri" w:eastAsia="Calibri" w:hAnsi="Calibri"/>
          <w:noProof/>
        </w:rPr>
        <mc:AlternateContent>
          <mc:Choice Requires="wps">
            <w:drawing>
              <wp:anchor distT="0" distB="0" distL="114300" distR="114300" simplePos="0" relativeHeight="251661312" behindDoc="0" locked="0" layoutInCell="1" allowOverlap="1" wp14:anchorId="31E3F108" wp14:editId="0ED89713">
                <wp:simplePos x="0" y="0"/>
                <wp:positionH relativeFrom="column">
                  <wp:posOffset>1790700</wp:posOffset>
                </wp:positionH>
                <wp:positionV relativeFrom="paragraph">
                  <wp:posOffset>78740</wp:posOffset>
                </wp:positionV>
                <wp:extent cx="2377440" cy="159067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590675"/>
                        </a:xfrm>
                        <a:prstGeom prst="rect">
                          <a:avLst/>
                        </a:prstGeom>
                        <a:solidFill>
                          <a:srgbClr val="FFFFFF"/>
                        </a:solidFill>
                        <a:ln w="9525">
                          <a:solidFill>
                            <a:srgbClr val="000000"/>
                          </a:solidFill>
                          <a:miter lim="800000"/>
                          <a:headEnd/>
                          <a:tailEnd/>
                        </a:ln>
                      </wps:spPr>
                      <wps:txbx>
                        <w:txbxContent>
                          <w:p w14:paraId="7EA2019F" w14:textId="77777777" w:rsidR="003A5C08" w:rsidRPr="00F97FF8" w:rsidRDefault="003A5C08" w:rsidP="00243BA9">
                            <w:pPr>
                              <w:spacing w:after="120"/>
                              <w:jc w:val="center"/>
                              <w:rPr>
                                <w:i/>
                              </w:rPr>
                            </w:pPr>
                            <w:r w:rsidRPr="00F97FF8">
                              <w:rPr>
                                <w:i/>
                              </w:rPr>
                              <w:t>Please send this report to:</w:t>
                            </w:r>
                          </w:p>
                          <w:p w14:paraId="28253204" w14:textId="77777777" w:rsidR="003A5C08" w:rsidRPr="003B56E7" w:rsidRDefault="003A5C08" w:rsidP="00243BA9">
                            <w:pPr>
                              <w:jc w:val="center"/>
                            </w:pPr>
                            <w:r w:rsidRPr="003B56E7">
                              <w:t>PARMA</w:t>
                            </w:r>
                          </w:p>
                          <w:p w14:paraId="35FC83AB" w14:textId="77777777" w:rsidR="003A5C08" w:rsidRPr="003B56E7" w:rsidRDefault="003A5C08" w:rsidP="00243BA9">
                            <w:pPr>
                              <w:jc w:val="center"/>
                            </w:pPr>
                            <w:r w:rsidRPr="003B56E7">
                              <w:t>1 Capitol Mall, Suite 800</w:t>
                            </w:r>
                          </w:p>
                          <w:p w14:paraId="33540426" w14:textId="77777777" w:rsidR="003A5C08" w:rsidRPr="003B56E7" w:rsidRDefault="003A5C08" w:rsidP="00243BA9">
                            <w:pPr>
                              <w:jc w:val="center"/>
                            </w:pPr>
                            <w:r w:rsidRPr="003B56E7">
                              <w:t>Sacramento, CA  95814</w:t>
                            </w:r>
                          </w:p>
                          <w:p w14:paraId="392FF528" w14:textId="77777777" w:rsidR="003A5C08" w:rsidRPr="003B56E7" w:rsidRDefault="003A5C08" w:rsidP="00243BA9">
                            <w:pPr>
                              <w:jc w:val="center"/>
                            </w:pPr>
                            <w:r w:rsidRPr="003B56E7">
                              <w:t>or</w:t>
                            </w:r>
                          </w:p>
                          <w:p w14:paraId="7FDCC0B7" w14:textId="77777777" w:rsidR="003A5C08" w:rsidRPr="003B56E7" w:rsidRDefault="003A5C08" w:rsidP="00243BA9">
                            <w:pPr>
                              <w:jc w:val="center"/>
                            </w:pPr>
                            <w:hyperlink r:id="rId22" w:history="1">
                              <w:r w:rsidRPr="00B101E9">
                                <w:rPr>
                                  <w:rStyle w:val="Hyperlink"/>
                                </w:rPr>
                                <w:t>ed@parma.com</w:t>
                              </w:r>
                            </w:hyperlink>
                            <w:r>
                              <w:t xml:space="preserve"> </w:t>
                            </w:r>
                          </w:p>
                          <w:p w14:paraId="52DA2DBB" w14:textId="77777777" w:rsidR="003A5C08" w:rsidRPr="003B56E7" w:rsidRDefault="003A5C08" w:rsidP="00243BA9">
                            <w:pPr>
                              <w:jc w:val="center"/>
                            </w:pPr>
                            <w:r w:rsidRPr="003B56E7">
                              <w:t>or</w:t>
                            </w:r>
                          </w:p>
                          <w:p w14:paraId="17194583" w14:textId="77777777" w:rsidR="003A5C08" w:rsidRPr="003B56E7" w:rsidRDefault="003A5C08" w:rsidP="00243BA9">
                            <w:pPr>
                              <w:jc w:val="center"/>
                            </w:pPr>
                            <w:r w:rsidRPr="003B56E7">
                              <w:t>fax:  916-444-7462</w:t>
                            </w:r>
                          </w:p>
                          <w:p w14:paraId="3F8C7F9E" w14:textId="77777777" w:rsidR="003A5C08" w:rsidRPr="003B56E7" w:rsidRDefault="003A5C08" w:rsidP="00243BA9">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1E3F108" id="_x0000_t202" coordsize="21600,21600" o:spt="202" path="m,l,21600r21600,l21600,xe">
                <v:stroke joinstyle="miter"/>
                <v:path gradientshapeok="t" o:connecttype="rect"/>
              </v:shapetype>
              <v:shape id="Text Box 9" o:spid="_x0000_s1026" type="#_x0000_t202" style="position:absolute;margin-left:141pt;margin-top:6.2pt;width:187.2pt;height:125.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">
                <v:textbox>
                  <w:txbxContent>
                    <w:p w14:paraId="7EA2019F" w14:textId="77777777" w:rsidR="003A5C08" w:rsidRPr="00F97FF8" w:rsidRDefault="003A5C08" w:rsidP="00243BA9">
                      <w:pPr>
                        <w:spacing w:after="120"/>
                        <w:jc w:val="center"/>
                        <w:rPr>
                          <w:i/>
                        </w:rPr>
                      </w:pPr>
                      <w:r w:rsidRPr="00F97FF8">
                        <w:rPr>
                          <w:i/>
                        </w:rPr>
                        <w:t>Please send this report to:</w:t>
                      </w:r>
                    </w:p>
                    <w:p w14:paraId="28253204" w14:textId="77777777" w:rsidR="003A5C08" w:rsidRPr="003B56E7" w:rsidRDefault="003A5C08" w:rsidP="00243BA9">
                      <w:pPr>
                        <w:jc w:val="center"/>
                      </w:pPr>
                      <w:r w:rsidRPr="003B56E7">
                        <w:t>PARMA</w:t>
                      </w:r>
                    </w:p>
                    <w:p w14:paraId="35FC83AB" w14:textId="77777777" w:rsidR="003A5C08" w:rsidRPr="003B56E7" w:rsidRDefault="003A5C08" w:rsidP="00243BA9">
                      <w:pPr>
                        <w:jc w:val="center"/>
                      </w:pPr>
                      <w:r w:rsidRPr="003B56E7">
                        <w:t>1 Capitol Mall, Suite 800</w:t>
                      </w:r>
                    </w:p>
                    <w:p w14:paraId="33540426" w14:textId="77777777" w:rsidR="003A5C08" w:rsidRPr="003B56E7" w:rsidRDefault="003A5C08" w:rsidP="00243BA9">
                      <w:pPr>
                        <w:jc w:val="center"/>
                      </w:pPr>
                      <w:r w:rsidRPr="003B56E7">
                        <w:t>Sacramento, CA  95814</w:t>
                      </w:r>
                    </w:p>
                    <w:p w14:paraId="392FF528" w14:textId="77777777" w:rsidR="003A5C08" w:rsidRPr="003B56E7" w:rsidRDefault="003A5C08" w:rsidP="00243BA9">
                      <w:pPr>
                        <w:jc w:val="center"/>
                      </w:pPr>
                      <w:r w:rsidRPr="003B56E7">
                        <w:t>or</w:t>
                      </w:r>
                    </w:p>
                    <w:p w14:paraId="7FDCC0B7" w14:textId="77777777" w:rsidR="003A5C08" w:rsidRPr="003B56E7" w:rsidRDefault="003A5C08" w:rsidP="00243BA9">
                      <w:pPr>
                        <w:jc w:val="center"/>
                      </w:pPr>
                      <w:hyperlink r:id="rId23" w:history="1">
                        <w:r w:rsidRPr="00B101E9">
                          <w:rPr>
                            <w:rStyle w:val="Hyperlink"/>
                          </w:rPr>
                          <w:t>ed@parma.com</w:t>
                        </w:r>
                      </w:hyperlink>
                      <w:r>
                        <w:t xml:space="preserve"> </w:t>
                      </w:r>
                    </w:p>
                    <w:p w14:paraId="52DA2DBB" w14:textId="77777777" w:rsidR="003A5C08" w:rsidRPr="003B56E7" w:rsidRDefault="003A5C08" w:rsidP="00243BA9">
                      <w:pPr>
                        <w:jc w:val="center"/>
                      </w:pPr>
                      <w:r w:rsidRPr="003B56E7">
                        <w:t>or</w:t>
                      </w:r>
                    </w:p>
                    <w:p w14:paraId="17194583" w14:textId="77777777" w:rsidR="003A5C08" w:rsidRPr="003B56E7" w:rsidRDefault="003A5C08" w:rsidP="00243BA9">
                      <w:pPr>
                        <w:jc w:val="center"/>
                      </w:pPr>
                      <w:r w:rsidRPr="003B56E7">
                        <w:t>fax:  916-444-7462</w:t>
                      </w:r>
                    </w:p>
                    <w:p w14:paraId="3F8C7F9E" w14:textId="77777777" w:rsidR="003A5C08" w:rsidRPr="003B56E7" w:rsidRDefault="003A5C08" w:rsidP="00243BA9">
                      <w:pPr>
                        <w:jc w:val="center"/>
                      </w:pPr>
                    </w:p>
                  </w:txbxContent>
                </v:textbox>
              </v:shape>
            </w:pict>
          </mc:Fallback>
        </mc:AlternateContent>
      </w:r>
    </w:p>
    <w:p w14:paraId="6457E254" w14:textId="777E3C61" w:rsidR="00243BA9" w:rsidRPr="00243BA9" w:rsidRDefault="00243BA9" w:rsidP="00243BA9">
      <w:pPr>
        <w:tabs>
          <w:tab w:val="right" w:pos="3960"/>
          <w:tab w:val="left" w:pos="9180"/>
        </w:tabs>
        <w:spacing w:before="120" w:line="276" w:lineRule="auto"/>
        <w:rPr>
          <w:rFonts w:ascii="Calibri" w:eastAsia="Calibri" w:hAnsi="Calibri"/>
        </w:rPr>
      </w:pPr>
    </w:p>
    <w:p w14:paraId="1A92A721" w14:textId="77777777" w:rsidR="00243BA9" w:rsidRDefault="00243BA9">
      <w:r>
        <w:br w:type="page"/>
      </w:r>
    </w:p>
    <w:p w14:paraId="555B8D48" w14:textId="726EAA54" w:rsidR="00227596" w:rsidRPr="00C57280" w:rsidRDefault="00227596" w:rsidP="00227596">
      <w:pPr>
        <w:rPr>
          <w:rFonts w:ascii="Arial" w:hAnsi="Arial" w:cs="Arial"/>
          <w:b/>
          <w:color w:val="000000"/>
          <w:sz w:val="28"/>
          <w:szCs w:val="28"/>
        </w:rPr>
      </w:pPr>
      <w:r w:rsidRPr="00C57280">
        <w:rPr>
          <w:rFonts w:ascii="Arial" w:hAnsi="Arial" w:cs="Arial"/>
          <w:b/>
          <w:color w:val="000000"/>
          <w:sz w:val="28"/>
          <w:szCs w:val="28"/>
        </w:rPr>
        <w:lastRenderedPageBreak/>
        <w:t>APPENDIX</w:t>
      </w:r>
      <w:r>
        <w:rPr>
          <w:rFonts w:ascii="Arial" w:hAnsi="Arial" w:cs="Arial"/>
          <w:b/>
          <w:color w:val="000000"/>
          <w:sz w:val="28"/>
          <w:szCs w:val="28"/>
        </w:rPr>
        <w:t xml:space="preserve"> II</w:t>
      </w:r>
    </w:p>
    <w:p w14:paraId="4F934F2B" w14:textId="77777777" w:rsidR="00227596" w:rsidRDefault="00227596" w:rsidP="00227596"/>
    <w:p w14:paraId="07226513" w14:textId="7BD5AE79" w:rsidR="00243BA9" w:rsidRDefault="00243BA9" w:rsidP="00243BA9">
      <w:pPr>
        <w:jc w:val="center"/>
      </w:pPr>
      <w:r>
        <w:rPr>
          <w:noProof/>
        </w:rPr>
        <w:drawing>
          <wp:inline distT="0" distB="0" distL="0" distR="0" wp14:anchorId="47CBD340" wp14:editId="717415FD">
            <wp:extent cx="4162425" cy="8871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MAlogoWide_NewO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92572" cy="893610"/>
                    </a:xfrm>
                    <a:prstGeom prst="rect">
                      <a:avLst/>
                    </a:prstGeom>
                  </pic:spPr>
                </pic:pic>
              </a:graphicData>
            </a:graphic>
          </wp:inline>
        </w:drawing>
      </w:r>
    </w:p>
    <w:p w14:paraId="4D8C3356" w14:textId="77777777" w:rsidR="00243BA9" w:rsidRDefault="00243BA9" w:rsidP="00243BA9">
      <w:pPr>
        <w:jc w:val="center"/>
        <w:rPr>
          <w:sz w:val="36"/>
          <w:szCs w:val="36"/>
        </w:rPr>
      </w:pPr>
    </w:p>
    <w:p w14:paraId="169A553E" w14:textId="77777777" w:rsidR="00243BA9" w:rsidRPr="00243BA9" w:rsidRDefault="00243BA9" w:rsidP="00243BA9">
      <w:pPr>
        <w:spacing w:after="240"/>
        <w:jc w:val="center"/>
        <w:rPr>
          <w:rFonts w:asciiTheme="majorHAnsi" w:hAnsiTheme="majorHAnsi"/>
          <w:sz w:val="36"/>
          <w:szCs w:val="36"/>
        </w:rPr>
      </w:pPr>
      <w:r w:rsidRPr="00243BA9">
        <w:rPr>
          <w:rFonts w:asciiTheme="majorHAnsi" w:hAnsiTheme="majorHAnsi"/>
          <w:sz w:val="36"/>
          <w:szCs w:val="36"/>
        </w:rPr>
        <w:t>Chapter Meeting Summary</w:t>
      </w:r>
    </w:p>
    <w:p w14:paraId="39C4EDB0" w14:textId="77777777" w:rsidR="00243BA9" w:rsidRPr="00243BA9" w:rsidRDefault="00243BA9" w:rsidP="00243BA9">
      <w:pPr>
        <w:tabs>
          <w:tab w:val="right" w:pos="3960"/>
          <w:tab w:val="left" w:pos="9180"/>
        </w:tabs>
        <w:spacing w:before="240" w:after="120"/>
        <w:rPr>
          <w:rFonts w:asciiTheme="majorHAnsi" w:hAnsiTheme="majorHAnsi"/>
          <w:u w:val="single"/>
        </w:rPr>
      </w:pPr>
      <w:proofErr w:type="gramStart"/>
      <w:r w:rsidRPr="00243BA9">
        <w:rPr>
          <w:rFonts w:asciiTheme="majorHAnsi" w:hAnsiTheme="majorHAnsi"/>
        </w:rPr>
        <w:t xml:space="preserve">Chapter  </w:t>
      </w:r>
      <w:r>
        <w:rPr>
          <w:rFonts w:asciiTheme="majorHAnsi" w:hAnsiTheme="majorHAnsi"/>
        </w:rPr>
        <w:t>_</w:t>
      </w:r>
      <w:proofErr w:type="gramEnd"/>
      <w:r>
        <w:rPr>
          <w:rFonts w:asciiTheme="majorHAnsi" w:hAnsiTheme="majorHAnsi"/>
        </w:rPr>
        <w:t>___________________________</w:t>
      </w:r>
      <w:r w:rsidRPr="00243BA9">
        <w:rPr>
          <w:rFonts w:asciiTheme="majorHAnsi" w:hAnsiTheme="majorHAnsi"/>
          <w:u w:val="single"/>
        </w:rPr>
        <w:tab/>
      </w:r>
    </w:p>
    <w:p w14:paraId="52DF3B53" w14:textId="77777777" w:rsidR="00243BA9" w:rsidRPr="00243BA9" w:rsidRDefault="00243BA9" w:rsidP="00243BA9">
      <w:pPr>
        <w:tabs>
          <w:tab w:val="right" w:pos="3960"/>
          <w:tab w:val="left" w:pos="9180"/>
        </w:tabs>
        <w:spacing w:before="120" w:after="120"/>
        <w:rPr>
          <w:rFonts w:asciiTheme="majorHAnsi" w:hAnsiTheme="majorHAnsi"/>
          <w:u w:val="single"/>
        </w:rPr>
      </w:pPr>
      <w:r w:rsidRPr="00243BA9">
        <w:rPr>
          <w:rFonts w:asciiTheme="majorHAnsi" w:hAnsiTheme="majorHAnsi"/>
        </w:rPr>
        <w:t xml:space="preserve">Meeting </w:t>
      </w:r>
      <w:proofErr w:type="gramStart"/>
      <w:r w:rsidRPr="00243BA9">
        <w:rPr>
          <w:rFonts w:asciiTheme="majorHAnsi" w:hAnsiTheme="majorHAnsi"/>
        </w:rPr>
        <w:t xml:space="preserve">Date  </w:t>
      </w:r>
      <w:r>
        <w:rPr>
          <w:rFonts w:asciiTheme="majorHAnsi" w:hAnsiTheme="majorHAnsi"/>
        </w:rPr>
        <w:t>_</w:t>
      </w:r>
      <w:proofErr w:type="gramEnd"/>
      <w:r>
        <w:rPr>
          <w:rFonts w:asciiTheme="majorHAnsi" w:hAnsiTheme="majorHAnsi"/>
        </w:rPr>
        <w:t>_____________________________</w:t>
      </w:r>
      <w:r w:rsidRPr="00243BA9">
        <w:rPr>
          <w:rFonts w:asciiTheme="majorHAnsi" w:hAnsiTheme="majorHAnsi"/>
          <w:u w:val="single"/>
        </w:rPr>
        <w:tab/>
      </w:r>
    </w:p>
    <w:p w14:paraId="58F3B671" w14:textId="77777777" w:rsidR="00243BA9" w:rsidRPr="00243BA9" w:rsidRDefault="00243BA9" w:rsidP="00243BA9">
      <w:pPr>
        <w:tabs>
          <w:tab w:val="right" w:pos="3960"/>
          <w:tab w:val="left" w:pos="9180"/>
        </w:tabs>
        <w:spacing w:before="120"/>
        <w:rPr>
          <w:rFonts w:asciiTheme="majorHAnsi" w:hAnsiTheme="majorHAnsi"/>
          <w:u w:val="single"/>
        </w:rPr>
      </w:pPr>
      <w:r w:rsidRPr="00243BA9">
        <w:rPr>
          <w:rFonts w:asciiTheme="majorHAnsi" w:hAnsiTheme="majorHAnsi"/>
        </w:rPr>
        <w:t xml:space="preserve">Meeting </w:t>
      </w:r>
      <w:proofErr w:type="gramStart"/>
      <w:r w:rsidRPr="00243BA9">
        <w:rPr>
          <w:rFonts w:asciiTheme="majorHAnsi" w:hAnsiTheme="majorHAnsi"/>
        </w:rPr>
        <w:t xml:space="preserve">Location  </w:t>
      </w:r>
      <w:r>
        <w:rPr>
          <w:rFonts w:asciiTheme="majorHAnsi" w:hAnsiTheme="majorHAnsi"/>
        </w:rPr>
        <w:t>_</w:t>
      </w:r>
      <w:proofErr w:type="gramEnd"/>
      <w:r>
        <w:rPr>
          <w:rFonts w:asciiTheme="majorHAnsi" w:hAnsiTheme="majorHAnsi"/>
        </w:rPr>
        <w:t>_____________________________</w:t>
      </w:r>
      <w:r w:rsidRPr="00243BA9">
        <w:rPr>
          <w:rFonts w:asciiTheme="majorHAnsi" w:hAnsiTheme="majorHAnsi"/>
          <w:u w:val="single"/>
        </w:rPr>
        <w:tab/>
      </w:r>
    </w:p>
    <w:p w14:paraId="18AAFE58" w14:textId="77777777" w:rsidR="00243BA9" w:rsidRPr="00243BA9" w:rsidRDefault="00243BA9" w:rsidP="00243BA9">
      <w:pPr>
        <w:tabs>
          <w:tab w:val="right" w:pos="3960"/>
          <w:tab w:val="left" w:pos="9180"/>
        </w:tabs>
        <w:spacing w:before="360"/>
        <w:rPr>
          <w:rFonts w:asciiTheme="majorHAnsi" w:hAnsiTheme="majorHAnsi"/>
          <w:b/>
          <w:u w:val="single"/>
        </w:rPr>
      </w:pPr>
      <w:r w:rsidRPr="00243BA9">
        <w:rPr>
          <w:rFonts w:asciiTheme="majorHAnsi" w:hAnsiTheme="majorHAnsi"/>
          <w:b/>
        </w:rPr>
        <w:t>ATTENDEE SUMMARY</w:t>
      </w:r>
    </w:p>
    <w:p w14:paraId="72EC4205" w14:textId="77777777" w:rsidR="00243BA9" w:rsidRPr="00243BA9" w:rsidRDefault="00243BA9" w:rsidP="00243BA9">
      <w:pPr>
        <w:tabs>
          <w:tab w:val="right" w:pos="3960"/>
          <w:tab w:val="left" w:pos="5760"/>
        </w:tabs>
        <w:spacing w:before="120" w:after="240"/>
        <w:rPr>
          <w:rFonts w:asciiTheme="majorHAnsi" w:hAnsiTheme="majorHAnsi"/>
          <w:u w:val="single"/>
        </w:rPr>
      </w:pPr>
      <w:r w:rsidRPr="00243BA9">
        <w:rPr>
          <w:rFonts w:asciiTheme="majorHAnsi" w:hAnsiTheme="majorHAnsi"/>
        </w:rPr>
        <w:tab/>
        <w:t xml:space="preserve">Total Number of Attendees  </w:t>
      </w:r>
      <w:r w:rsidRPr="00243BA9">
        <w:rPr>
          <w:rFonts w:asciiTheme="majorHAnsi" w:hAnsiTheme="majorHAnsi"/>
          <w:u w:val="single"/>
        </w:rPr>
        <w:tab/>
      </w:r>
    </w:p>
    <w:p w14:paraId="6CADA1AA" w14:textId="77777777" w:rsidR="00243BA9" w:rsidRPr="00243BA9" w:rsidRDefault="00243BA9" w:rsidP="00243BA9">
      <w:pPr>
        <w:tabs>
          <w:tab w:val="right" w:pos="3960"/>
          <w:tab w:val="left" w:pos="9180"/>
        </w:tabs>
        <w:rPr>
          <w:rFonts w:asciiTheme="majorHAnsi" w:hAnsiTheme="majorHAnsi"/>
          <w:b/>
        </w:rPr>
      </w:pPr>
      <w:r w:rsidRPr="00243BA9">
        <w:rPr>
          <w:rFonts w:asciiTheme="majorHAnsi" w:hAnsiTheme="majorHAnsi"/>
          <w:b/>
        </w:rPr>
        <w:t>Breakdown of Attendees</w:t>
      </w:r>
    </w:p>
    <w:p w14:paraId="5C1FEDAB" w14:textId="77777777" w:rsidR="00243BA9" w:rsidRPr="00243BA9" w:rsidRDefault="00243BA9" w:rsidP="00243BA9">
      <w:pPr>
        <w:tabs>
          <w:tab w:val="right" w:pos="3960"/>
          <w:tab w:val="left" w:pos="9180"/>
        </w:tabs>
        <w:rPr>
          <w:rFonts w:asciiTheme="majorHAnsi" w:hAnsiTheme="majorHAnsi"/>
          <w:i/>
        </w:rPr>
      </w:pPr>
      <w:r w:rsidRPr="00243BA9">
        <w:rPr>
          <w:rFonts w:asciiTheme="majorHAnsi" w:hAnsiTheme="majorHAnsi"/>
          <w:i/>
        </w:rPr>
        <w:t>Out of your total attendees, please enter the number from each of the following categories:</w:t>
      </w:r>
    </w:p>
    <w:p w14:paraId="4FED9D26" w14:textId="77777777" w:rsidR="00243BA9" w:rsidRPr="00243BA9" w:rsidRDefault="00243BA9" w:rsidP="00243BA9">
      <w:pPr>
        <w:tabs>
          <w:tab w:val="right" w:pos="3960"/>
          <w:tab w:val="left" w:pos="5760"/>
        </w:tabs>
        <w:rPr>
          <w:rFonts w:asciiTheme="majorHAnsi" w:hAnsiTheme="majorHAnsi"/>
          <w:u w:val="single"/>
        </w:rPr>
      </w:pPr>
      <w:r w:rsidRPr="00243BA9">
        <w:rPr>
          <w:rFonts w:asciiTheme="majorHAnsi" w:hAnsiTheme="majorHAnsi"/>
        </w:rPr>
        <w:tab/>
        <w:t xml:space="preserve">Public Entity Attendees  </w:t>
      </w:r>
      <w:r w:rsidRPr="00243BA9">
        <w:rPr>
          <w:rFonts w:asciiTheme="majorHAnsi" w:hAnsiTheme="majorHAnsi"/>
          <w:u w:val="single"/>
        </w:rPr>
        <w:tab/>
      </w:r>
    </w:p>
    <w:p w14:paraId="69B2A773" w14:textId="77777777" w:rsidR="00243BA9" w:rsidRPr="00243BA9" w:rsidRDefault="00243BA9" w:rsidP="00243BA9">
      <w:pPr>
        <w:tabs>
          <w:tab w:val="right" w:pos="3960"/>
          <w:tab w:val="left" w:pos="5760"/>
        </w:tabs>
        <w:spacing w:before="120" w:after="120"/>
        <w:rPr>
          <w:rFonts w:asciiTheme="majorHAnsi" w:hAnsiTheme="majorHAnsi"/>
          <w:u w:val="single"/>
        </w:rPr>
      </w:pPr>
      <w:r w:rsidRPr="00243BA9">
        <w:rPr>
          <w:rFonts w:asciiTheme="majorHAnsi" w:hAnsiTheme="majorHAnsi"/>
        </w:rPr>
        <w:tab/>
        <w:t xml:space="preserve">Associates/Vendors  </w:t>
      </w:r>
      <w:r w:rsidRPr="00243BA9">
        <w:rPr>
          <w:rFonts w:asciiTheme="majorHAnsi" w:hAnsiTheme="majorHAnsi"/>
          <w:u w:val="single"/>
        </w:rPr>
        <w:tab/>
      </w:r>
    </w:p>
    <w:p w14:paraId="05CECF28" w14:textId="77777777" w:rsidR="00243BA9" w:rsidRPr="00243BA9" w:rsidRDefault="00243BA9" w:rsidP="00243BA9">
      <w:pPr>
        <w:tabs>
          <w:tab w:val="right" w:pos="3960"/>
          <w:tab w:val="left" w:pos="5760"/>
        </w:tabs>
        <w:rPr>
          <w:rFonts w:asciiTheme="majorHAnsi" w:hAnsiTheme="majorHAnsi"/>
          <w:u w:val="single"/>
        </w:rPr>
      </w:pPr>
      <w:r w:rsidRPr="00243BA9">
        <w:rPr>
          <w:rFonts w:asciiTheme="majorHAnsi" w:hAnsiTheme="majorHAnsi"/>
        </w:rPr>
        <w:tab/>
        <w:t xml:space="preserve">Speakers/Guests  </w:t>
      </w:r>
      <w:r w:rsidRPr="00243BA9">
        <w:rPr>
          <w:rFonts w:asciiTheme="majorHAnsi" w:hAnsiTheme="majorHAnsi"/>
          <w:u w:val="single"/>
        </w:rPr>
        <w:tab/>
      </w:r>
    </w:p>
    <w:p w14:paraId="69EDE5FB" w14:textId="77777777" w:rsidR="00243BA9" w:rsidRPr="00243BA9" w:rsidRDefault="00243BA9" w:rsidP="00243BA9">
      <w:pPr>
        <w:tabs>
          <w:tab w:val="right" w:pos="3960"/>
          <w:tab w:val="left" w:pos="5760"/>
        </w:tabs>
        <w:spacing w:before="120"/>
        <w:rPr>
          <w:rFonts w:asciiTheme="majorHAnsi" w:hAnsiTheme="majorHAnsi"/>
          <w:u w:val="single"/>
        </w:rPr>
      </w:pPr>
      <w:r w:rsidRPr="00243BA9">
        <w:rPr>
          <w:rFonts w:asciiTheme="majorHAnsi" w:hAnsiTheme="majorHAnsi"/>
        </w:rPr>
        <w:tab/>
        <w:t>No Shows</w:t>
      </w:r>
    </w:p>
    <w:p w14:paraId="669CADB7" w14:textId="77777777" w:rsidR="00243BA9" w:rsidRPr="00243BA9" w:rsidRDefault="00243BA9" w:rsidP="00243BA9">
      <w:pPr>
        <w:tabs>
          <w:tab w:val="right" w:pos="3960"/>
          <w:tab w:val="left" w:pos="9180"/>
        </w:tabs>
        <w:rPr>
          <w:rFonts w:asciiTheme="majorHAnsi" w:hAnsiTheme="majorHAnsi"/>
          <w:i/>
        </w:rPr>
      </w:pPr>
      <w:r w:rsidRPr="00243BA9">
        <w:rPr>
          <w:rFonts w:asciiTheme="majorHAnsi" w:hAnsiTheme="majorHAnsi"/>
        </w:rPr>
        <w:tab/>
      </w:r>
      <w:r w:rsidRPr="00243BA9">
        <w:rPr>
          <w:rFonts w:asciiTheme="majorHAnsi" w:hAnsiTheme="majorHAnsi"/>
          <w:i/>
        </w:rPr>
        <w:t>People who registered in advance</w:t>
      </w:r>
    </w:p>
    <w:p w14:paraId="23C13606" w14:textId="77777777" w:rsidR="00243BA9" w:rsidRPr="00243BA9" w:rsidRDefault="00243BA9" w:rsidP="00243BA9">
      <w:pPr>
        <w:tabs>
          <w:tab w:val="right" w:pos="3960"/>
          <w:tab w:val="left" w:pos="5760"/>
        </w:tabs>
        <w:rPr>
          <w:rFonts w:asciiTheme="majorHAnsi" w:hAnsiTheme="majorHAnsi"/>
          <w:u w:val="single"/>
        </w:rPr>
      </w:pPr>
      <w:r w:rsidRPr="00243BA9">
        <w:rPr>
          <w:rFonts w:asciiTheme="majorHAnsi" w:hAnsiTheme="majorHAnsi"/>
          <w:i/>
        </w:rPr>
        <w:tab/>
        <w:t>and did not attend the meeting</w:t>
      </w:r>
      <w:r w:rsidRPr="00243BA9">
        <w:rPr>
          <w:rFonts w:asciiTheme="majorHAnsi" w:hAnsiTheme="majorHAnsi"/>
        </w:rPr>
        <w:t xml:space="preserve">  </w:t>
      </w:r>
      <w:r w:rsidRPr="00243BA9">
        <w:rPr>
          <w:rFonts w:asciiTheme="majorHAnsi" w:hAnsiTheme="majorHAnsi"/>
          <w:u w:val="single"/>
        </w:rPr>
        <w:tab/>
      </w:r>
    </w:p>
    <w:p w14:paraId="46425746" w14:textId="77777777" w:rsidR="00243BA9" w:rsidRPr="00243BA9" w:rsidRDefault="00243BA9" w:rsidP="00243BA9">
      <w:pPr>
        <w:tabs>
          <w:tab w:val="right" w:pos="3960"/>
          <w:tab w:val="left" w:pos="9180"/>
        </w:tabs>
        <w:spacing w:before="240" w:after="120"/>
        <w:rPr>
          <w:rFonts w:asciiTheme="majorHAnsi" w:hAnsiTheme="majorHAnsi"/>
          <w:b/>
          <w:u w:val="single"/>
        </w:rPr>
      </w:pPr>
      <w:r w:rsidRPr="00243BA9">
        <w:rPr>
          <w:rFonts w:asciiTheme="majorHAnsi" w:hAnsiTheme="majorHAnsi"/>
          <w:b/>
        </w:rPr>
        <w:t>MEETING FINANCIAL SUMMARY</w:t>
      </w:r>
    </w:p>
    <w:p w14:paraId="7A1B0320" w14:textId="77777777" w:rsidR="00243BA9" w:rsidRPr="00243BA9" w:rsidRDefault="00243BA9" w:rsidP="00243BA9">
      <w:pPr>
        <w:tabs>
          <w:tab w:val="right" w:pos="3960"/>
          <w:tab w:val="left" w:pos="9180"/>
        </w:tabs>
        <w:spacing w:after="240"/>
        <w:rPr>
          <w:rFonts w:asciiTheme="majorHAnsi" w:hAnsiTheme="majorHAnsi"/>
          <w:b/>
          <w:u w:val="single"/>
        </w:rPr>
      </w:pPr>
      <w:r w:rsidRPr="00243BA9">
        <w:rPr>
          <w:rFonts w:asciiTheme="majorHAnsi" w:hAnsiTheme="majorHAnsi"/>
          <w:b/>
          <w:u w:val="single"/>
        </w:rPr>
        <w:t xml:space="preserve">Income </w:t>
      </w:r>
    </w:p>
    <w:p w14:paraId="7953D5A3" w14:textId="77777777" w:rsidR="00243BA9" w:rsidRPr="00243BA9" w:rsidRDefault="00243BA9" w:rsidP="00243BA9">
      <w:pPr>
        <w:tabs>
          <w:tab w:val="right" w:pos="3960"/>
          <w:tab w:val="left" w:pos="9180"/>
        </w:tabs>
        <w:spacing w:before="120"/>
        <w:rPr>
          <w:rFonts w:asciiTheme="majorHAnsi" w:hAnsiTheme="majorHAnsi"/>
          <w:b/>
        </w:rPr>
      </w:pPr>
      <w:r w:rsidRPr="00243BA9">
        <w:rPr>
          <w:rFonts w:asciiTheme="majorHAnsi" w:hAnsiTheme="majorHAnsi"/>
          <w:b/>
        </w:rPr>
        <w:t>Attendee Payments</w:t>
      </w:r>
    </w:p>
    <w:p w14:paraId="2037C787" w14:textId="77777777" w:rsidR="00243BA9" w:rsidRPr="00243BA9" w:rsidRDefault="00243BA9" w:rsidP="00243BA9">
      <w:pPr>
        <w:tabs>
          <w:tab w:val="right" w:pos="5040"/>
          <w:tab w:val="left" w:pos="5400"/>
          <w:tab w:val="left" w:pos="7920"/>
        </w:tabs>
        <w:rPr>
          <w:rFonts w:asciiTheme="majorHAnsi" w:hAnsiTheme="majorHAnsi"/>
          <w:u w:val="single"/>
        </w:rPr>
      </w:pPr>
      <w:r w:rsidRPr="00243BA9">
        <w:rPr>
          <w:rFonts w:asciiTheme="majorHAnsi" w:hAnsiTheme="majorHAnsi"/>
        </w:rPr>
        <w:tab/>
        <w:t>Please enter payments from all paid attendees</w:t>
      </w:r>
      <w:r w:rsidRPr="00243BA9">
        <w:rPr>
          <w:rFonts w:asciiTheme="majorHAnsi" w:hAnsiTheme="majorHAnsi"/>
        </w:rPr>
        <w:tab/>
      </w:r>
      <w:r w:rsidRPr="00243BA9">
        <w:rPr>
          <w:rFonts w:asciiTheme="majorHAnsi" w:hAnsiTheme="majorHAnsi"/>
          <w:u w:val="single"/>
        </w:rPr>
        <w:tab/>
      </w:r>
    </w:p>
    <w:p w14:paraId="16EE3C85" w14:textId="77777777" w:rsidR="00243BA9" w:rsidRPr="00243BA9" w:rsidRDefault="00243BA9" w:rsidP="00243BA9">
      <w:pPr>
        <w:tabs>
          <w:tab w:val="right" w:pos="3960"/>
          <w:tab w:val="left" w:pos="9180"/>
        </w:tabs>
        <w:spacing w:before="120"/>
        <w:rPr>
          <w:rFonts w:asciiTheme="majorHAnsi" w:hAnsiTheme="majorHAnsi"/>
          <w:b/>
        </w:rPr>
      </w:pPr>
      <w:r w:rsidRPr="00243BA9">
        <w:rPr>
          <w:rFonts w:asciiTheme="majorHAnsi" w:hAnsiTheme="majorHAnsi"/>
          <w:b/>
        </w:rPr>
        <w:t>Payments Pending</w:t>
      </w:r>
    </w:p>
    <w:p w14:paraId="4C946FD1" w14:textId="77777777" w:rsidR="00243BA9" w:rsidRPr="00243BA9" w:rsidRDefault="00243BA9" w:rsidP="00243BA9">
      <w:pPr>
        <w:tabs>
          <w:tab w:val="right" w:pos="5040"/>
          <w:tab w:val="left" w:pos="5400"/>
          <w:tab w:val="left" w:pos="7920"/>
        </w:tabs>
        <w:rPr>
          <w:rFonts w:asciiTheme="majorHAnsi" w:hAnsiTheme="majorHAnsi"/>
        </w:rPr>
      </w:pPr>
      <w:r w:rsidRPr="00243BA9">
        <w:rPr>
          <w:rFonts w:asciiTheme="majorHAnsi" w:hAnsiTheme="majorHAnsi"/>
        </w:rPr>
        <w:tab/>
        <w:t>Please enter any payments owed but not</w:t>
      </w:r>
    </w:p>
    <w:p w14:paraId="759272EC" w14:textId="77777777" w:rsidR="00243BA9" w:rsidRPr="00243BA9" w:rsidRDefault="00243BA9" w:rsidP="00243BA9">
      <w:pPr>
        <w:tabs>
          <w:tab w:val="right" w:pos="5040"/>
          <w:tab w:val="left" w:pos="5400"/>
          <w:tab w:val="left" w:pos="7920"/>
        </w:tabs>
        <w:rPr>
          <w:rFonts w:asciiTheme="majorHAnsi" w:hAnsiTheme="majorHAnsi"/>
        </w:rPr>
      </w:pPr>
      <w:r w:rsidRPr="00243BA9">
        <w:rPr>
          <w:rFonts w:asciiTheme="majorHAnsi" w:hAnsiTheme="majorHAnsi"/>
        </w:rPr>
        <w:tab/>
        <w:t>received yet here. If no payments are pending</w:t>
      </w:r>
    </w:p>
    <w:p w14:paraId="0E4FCB50" w14:textId="77777777" w:rsidR="00243BA9" w:rsidRPr="00243BA9" w:rsidRDefault="00243BA9" w:rsidP="00243BA9">
      <w:pPr>
        <w:tabs>
          <w:tab w:val="right" w:pos="5040"/>
          <w:tab w:val="left" w:pos="5400"/>
          <w:tab w:val="left" w:pos="7920"/>
        </w:tabs>
        <w:rPr>
          <w:rFonts w:asciiTheme="majorHAnsi" w:hAnsiTheme="majorHAnsi"/>
          <w:u w:val="single"/>
        </w:rPr>
      </w:pPr>
      <w:r w:rsidRPr="00243BA9">
        <w:rPr>
          <w:rFonts w:asciiTheme="majorHAnsi" w:hAnsiTheme="majorHAnsi"/>
        </w:rPr>
        <w:tab/>
        <w:t>please enter 0 here.</w:t>
      </w:r>
      <w:r w:rsidRPr="00243BA9">
        <w:rPr>
          <w:rFonts w:asciiTheme="majorHAnsi" w:hAnsiTheme="majorHAnsi"/>
        </w:rPr>
        <w:tab/>
      </w:r>
      <w:r w:rsidRPr="00243BA9">
        <w:rPr>
          <w:rFonts w:asciiTheme="majorHAnsi" w:hAnsiTheme="majorHAnsi"/>
          <w:u w:val="single"/>
        </w:rPr>
        <w:tab/>
      </w:r>
    </w:p>
    <w:p w14:paraId="26376E0B" w14:textId="77777777" w:rsidR="00243BA9" w:rsidRPr="00243BA9" w:rsidRDefault="00243BA9" w:rsidP="00243BA9">
      <w:pPr>
        <w:tabs>
          <w:tab w:val="right" w:pos="3960"/>
          <w:tab w:val="left" w:pos="9180"/>
        </w:tabs>
        <w:spacing w:before="120"/>
        <w:rPr>
          <w:rFonts w:asciiTheme="majorHAnsi" w:hAnsiTheme="majorHAnsi"/>
          <w:b/>
        </w:rPr>
      </w:pPr>
      <w:r w:rsidRPr="00243BA9">
        <w:rPr>
          <w:rFonts w:asciiTheme="majorHAnsi" w:hAnsiTheme="majorHAnsi"/>
          <w:b/>
        </w:rPr>
        <w:t>Sponsorship Income</w:t>
      </w:r>
    </w:p>
    <w:p w14:paraId="37855564" w14:textId="77777777" w:rsidR="00243BA9" w:rsidRPr="00243BA9" w:rsidRDefault="00243BA9" w:rsidP="00243BA9">
      <w:pPr>
        <w:tabs>
          <w:tab w:val="right" w:pos="5040"/>
          <w:tab w:val="left" w:pos="5400"/>
          <w:tab w:val="left" w:pos="7920"/>
        </w:tabs>
        <w:rPr>
          <w:rFonts w:asciiTheme="majorHAnsi" w:hAnsiTheme="majorHAnsi"/>
        </w:rPr>
      </w:pPr>
      <w:r w:rsidRPr="00243BA9">
        <w:rPr>
          <w:rFonts w:asciiTheme="majorHAnsi" w:hAnsiTheme="majorHAnsi"/>
        </w:rPr>
        <w:tab/>
        <w:t>Please enter any income from sponsorships</w:t>
      </w:r>
    </w:p>
    <w:p w14:paraId="1129BC6A" w14:textId="77777777" w:rsidR="00243BA9" w:rsidRPr="00243BA9" w:rsidRDefault="00243BA9" w:rsidP="00243BA9">
      <w:pPr>
        <w:tabs>
          <w:tab w:val="right" w:pos="5040"/>
          <w:tab w:val="left" w:pos="5400"/>
          <w:tab w:val="left" w:pos="7920"/>
        </w:tabs>
        <w:rPr>
          <w:rFonts w:asciiTheme="majorHAnsi" w:hAnsiTheme="majorHAnsi"/>
        </w:rPr>
      </w:pPr>
      <w:r w:rsidRPr="00243BA9">
        <w:rPr>
          <w:rFonts w:asciiTheme="majorHAnsi" w:hAnsiTheme="majorHAnsi"/>
        </w:rPr>
        <w:tab/>
        <w:t>here. If no sponsorship money was collected,</w:t>
      </w:r>
    </w:p>
    <w:p w14:paraId="092DF53E" w14:textId="77777777" w:rsidR="00243BA9" w:rsidRPr="00243BA9" w:rsidRDefault="00243BA9" w:rsidP="00243BA9">
      <w:pPr>
        <w:tabs>
          <w:tab w:val="right" w:pos="5040"/>
          <w:tab w:val="left" w:pos="5400"/>
          <w:tab w:val="left" w:pos="7920"/>
        </w:tabs>
        <w:rPr>
          <w:rFonts w:asciiTheme="majorHAnsi" w:hAnsiTheme="majorHAnsi"/>
          <w:u w:val="single"/>
        </w:rPr>
      </w:pPr>
      <w:r w:rsidRPr="00243BA9">
        <w:rPr>
          <w:rFonts w:asciiTheme="majorHAnsi" w:hAnsiTheme="majorHAnsi"/>
        </w:rPr>
        <w:tab/>
        <w:t>please enter 0 here.</w:t>
      </w:r>
      <w:r w:rsidRPr="00243BA9">
        <w:rPr>
          <w:rFonts w:asciiTheme="majorHAnsi" w:hAnsiTheme="majorHAnsi"/>
        </w:rPr>
        <w:tab/>
      </w:r>
      <w:r w:rsidRPr="00243BA9">
        <w:rPr>
          <w:rFonts w:asciiTheme="majorHAnsi" w:hAnsiTheme="majorHAnsi"/>
          <w:u w:val="single"/>
        </w:rPr>
        <w:tab/>
      </w:r>
    </w:p>
    <w:p w14:paraId="432610FB" w14:textId="77777777" w:rsidR="00243BA9" w:rsidRPr="00243BA9" w:rsidRDefault="00243BA9" w:rsidP="00243BA9">
      <w:pPr>
        <w:tabs>
          <w:tab w:val="right" w:pos="3960"/>
          <w:tab w:val="left" w:pos="9180"/>
        </w:tabs>
        <w:spacing w:before="120"/>
        <w:rPr>
          <w:rFonts w:asciiTheme="majorHAnsi" w:hAnsiTheme="majorHAnsi"/>
          <w:b/>
        </w:rPr>
      </w:pPr>
      <w:r w:rsidRPr="00243BA9">
        <w:rPr>
          <w:rFonts w:asciiTheme="majorHAnsi" w:hAnsiTheme="majorHAnsi"/>
          <w:b/>
        </w:rPr>
        <w:t>Other Income</w:t>
      </w:r>
    </w:p>
    <w:p w14:paraId="266655A3" w14:textId="77777777" w:rsidR="00243BA9" w:rsidRPr="00243BA9" w:rsidRDefault="00243BA9" w:rsidP="00243BA9">
      <w:pPr>
        <w:tabs>
          <w:tab w:val="right" w:pos="5040"/>
          <w:tab w:val="left" w:pos="5400"/>
          <w:tab w:val="left" w:pos="7920"/>
        </w:tabs>
        <w:rPr>
          <w:rFonts w:asciiTheme="majorHAnsi" w:hAnsiTheme="majorHAnsi"/>
        </w:rPr>
      </w:pPr>
      <w:r w:rsidRPr="00243BA9">
        <w:rPr>
          <w:rFonts w:asciiTheme="majorHAnsi" w:hAnsiTheme="majorHAnsi"/>
        </w:rPr>
        <w:tab/>
        <w:t>Please list additional income from other than</w:t>
      </w:r>
    </w:p>
    <w:p w14:paraId="3EF009A2" w14:textId="77777777" w:rsidR="00243BA9" w:rsidRPr="00243BA9" w:rsidRDefault="00243BA9" w:rsidP="00243BA9">
      <w:pPr>
        <w:tabs>
          <w:tab w:val="right" w:pos="5040"/>
          <w:tab w:val="left" w:pos="5400"/>
          <w:tab w:val="left" w:pos="7920"/>
        </w:tabs>
        <w:rPr>
          <w:rFonts w:asciiTheme="majorHAnsi" w:hAnsiTheme="majorHAnsi"/>
          <w:u w:val="single"/>
        </w:rPr>
      </w:pPr>
      <w:r w:rsidRPr="00243BA9">
        <w:rPr>
          <w:rFonts w:asciiTheme="majorHAnsi" w:hAnsiTheme="majorHAnsi"/>
        </w:rPr>
        <w:tab/>
        <w:t>registration or sponsorship here.</w:t>
      </w:r>
      <w:r w:rsidRPr="00243BA9">
        <w:rPr>
          <w:rFonts w:asciiTheme="majorHAnsi" w:hAnsiTheme="majorHAnsi"/>
        </w:rPr>
        <w:tab/>
      </w:r>
      <w:r w:rsidRPr="00243BA9">
        <w:rPr>
          <w:rFonts w:asciiTheme="majorHAnsi" w:hAnsiTheme="majorHAnsi"/>
          <w:u w:val="single"/>
        </w:rPr>
        <w:tab/>
      </w:r>
    </w:p>
    <w:p w14:paraId="52BC6642" w14:textId="4E462A88" w:rsidR="00243BA9" w:rsidRPr="00243BA9" w:rsidRDefault="00243BA9" w:rsidP="00243BA9">
      <w:pPr>
        <w:tabs>
          <w:tab w:val="right" w:pos="3960"/>
          <w:tab w:val="left" w:pos="9180"/>
        </w:tabs>
        <w:spacing w:after="240"/>
        <w:rPr>
          <w:rFonts w:asciiTheme="majorHAnsi" w:hAnsiTheme="majorHAnsi"/>
          <w:b/>
          <w:u w:val="single"/>
        </w:rPr>
      </w:pPr>
      <w:r w:rsidRPr="00243BA9">
        <w:rPr>
          <w:rFonts w:asciiTheme="majorHAnsi" w:hAnsiTheme="majorHAnsi"/>
          <w:b/>
          <w:u w:val="single"/>
        </w:rPr>
        <w:lastRenderedPageBreak/>
        <w:t xml:space="preserve">Expenses </w:t>
      </w:r>
    </w:p>
    <w:p w14:paraId="20ABC18D" w14:textId="77777777" w:rsidR="00243BA9" w:rsidRPr="00243BA9" w:rsidRDefault="00243BA9" w:rsidP="00243BA9">
      <w:pPr>
        <w:tabs>
          <w:tab w:val="right" w:pos="3960"/>
          <w:tab w:val="left" w:pos="9180"/>
        </w:tabs>
        <w:spacing w:after="120"/>
        <w:rPr>
          <w:rFonts w:asciiTheme="majorHAnsi" w:hAnsiTheme="majorHAnsi"/>
          <w:i/>
        </w:rPr>
      </w:pPr>
      <w:r w:rsidRPr="00243BA9">
        <w:rPr>
          <w:rFonts w:asciiTheme="majorHAnsi" w:hAnsiTheme="majorHAnsi"/>
          <w:i/>
        </w:rPr>
        <w:t xml:space="preserve">If you did not incur fees for </w:t>
      </w:r>
      <w:proofErr w:type="gramStart"/>
      <w:r w:rsidRPr="00243BA9">
        <w:rPr>
          <w:rFonts w:asciiTheme="majorHAnsi" w:hAnsiTheme="majorHAnsi"/>
          <w:i/>
        </w:rPr>
        <w:t>all of</w:t>
      </w:r>
      <w:proofErr w:type="gramEnd"/>
      <w:r w:rsidRPr="00243BA9">
        <w:rPr>
          <w:rFonts w:asciiTheme="majorHAnsi" w:hAnsiTheme="majorHAnsi"/>
          <w:i/>
        </w:rPr>
        <w:t xml:space="preserve"> the below, please enter a 0 in the appropriate field.</w:t>
      </w:r>
    </w:p>
    <w:p w14:paraId="782D1450" w14:textId="77777777" w:rsidR="00243BA9" w:rsidRPr="00243BA9" w:rsidRDefault="00243BA9" w:rsidP="00243BA9">
      <w:pPr>
        <w:tabs>
          <w:tab w:val="right" w:pos="3960"/>
          <w:tab w:val="left" w:pos="4140"/>
          <w:tab w:val="left" w:pos="5760"/>
        </w:tabs>
        <w:rPr>
          <w:rFonts w:asciiTheme="majorHAnsi" w:hAnsiTheme="majorHAnsi"/>
          <w:b/>
          <w:u w:val="single"/>
        </w:rPr>
      </w:pPr>
      <w:r w:rsidRPr="00243BA9">
        <w:rPr>
          <w:rFonts w:asciiTheme="majorHAnsi" w:hAnsiTheme="majorHAnsi"/>
        </w:rPr>
        <w:tab/>
      </w:r>
      <w:r w:rsidRPr="00243BA9">
        <w:rPr>
          <w:rFonts w:asciiTheme="majorHAnsi" w:hAnsiTheme="majorHAnsi"/>
          <w:b/>
        </w:rPr>
        <w:t>Room/Facility Rental Fees</w:t>
      </w:r>
      <w:r w:rsidRPr="00243BA9">
        <w:rPr>
          <w:rFonts w:asciiTheme="majorHAnsi" w:hAnsiTheme="majorHAnsi"/>
          <w:b/>
        </w:rPr>
        <w:tab/>
      </w:r>
      <w:r w:rsidRPr="00243BA9">
        <w:rPr>
          <w:rFonts w:asciiTheme="majorHAnsi" w:hAnsiTheme="majorHAnsi"/>
          <w:b/>
          <w:u w:val="single"/>
        </w:rPr>
        <w:tab/>
      </w:r>
    </w:p>
    <w:p w14:paraId="747135F3" w14:textId="77777777" w:rsidR="00243BA9" w:rsidRPr="00243BA9" w:rsidRDefault="00243BA9" w:rsidP="00243BA9">
      <w:pPr>
        <w:tabs>
          <w:tab w:val="right" w:pos="3960"/>
          <w:tab w:val="left" w:pos="4140"/>
          <w:tab w:val="left" w:pos="5760"/>
        </w:tabs>
        <w:spacing w:before="120" w:after="120"/>
        <w:rPr>
          <w:rFonts w:asciiTheme="majorHAnsi" w:hAnsiTheme="majorHAnsi"/>
          <w:b/>
          <w:u w:val="single"/>
        </w:rPr>
      </w:pPr>
      <w:r w:rsidRPr="00243BA9">
        <w:rPr>
          <w:rFonts w:asciiTheme="majorHAnsi" w:hAnsiTheme="majorHAnsi"/>
        </w:rPr>
        <w:tab/>
      </w:r>
      <w:r w:rsidRPr="00243BA9">
        <w:rPr>
          <w:rFonts w:asciiTheme="majorHAnsi" w:hAnsiTheme="majorHAnsi"/>
          <w:b/>
        </w:rPr>
        <w:t>Food and Beverage Fees</w:t>
      </w:r>
      <w:r w:rsidRPr="00243BA9">
        <w:rPr>
          <w:rFonts w:asciiTheme="majorHAnsi" w:hAnsiTheme="majorHAnsi"/>
          <w:b/>
        </w:rPr>
        <w:tab/>
      </w:r>
      <w:r w:rsidRPr="00243BA9">
        <w:rPr>
          <w:rFonts w:asciiTheme="majorHAnsi" w:hAnsiTheme="majorHAnsi"/>
          <w:b/>
          <w:u w:val="single"/>
        </w:rPr>
        <w:tab/>
      </w:r>
    </w:p>
    <w:p w14:paraId="362F92E7" w14:textId="77777777" w:rsidR="00243BA9" w:rsidRPr="00243BA9" w:rsidRDefault="00243BA9" w:rsidP="00243BA9">
      <w:pPr>
        <w:tabs>
          <w:tab w:val="right" w:pos="3960"/>
          <w:tab w:val="left" w:pos="4140"/>
          <w:tab w:val="left" w:pos="5760"/>
        </w:tabs>
        <w:rPr>
          <w:rFonts w:asciiTheme="majorHAnsi" w:hAnsiTheme="majorHAnsi"/>
          <w:b/>
          <w:u w:val="single"/>
        </w:rPr>
      </w:pPr>
      <w:r w:rsidRPr="00243BA9">
        <w:rPr>
          <w:rFonts w:asciiTheme="majorHAnsi" w:hAnsiTheme="majorHAnsi"/>
        </w:rPr>
        <w:tab/>
      </w:r>
      <w:r w:rsidRPr="00243BA9">
        <w:rPr>
          <w:rFonts w:asciiTheme="majorHAnsi" w:hAnsiTheme="majorHAnsi"/>
          <w:b/>
        </w:rPr>
        <w:t>Equipment Fees</w:t>
      </w:r>
      <w:r w:rsidRPr="00243BA9">
        <w:rPr>
          <w:rFonts w:asciiTheme="majorHAnsi" w:hAnsiTheme="majorHAnsi"/>
          <w:b/>
        </w:rPr>
        <w:tab/>
      </w:r>
      <w:r w:rsidRPr="00243BA9">
        <w:rPr>
          <w:rFonts w:asciiTheme="majorHAnsi" w:hAnsiTheme="majorHAnsi"/>
          <w:b/>
          <w:u w:val="single"/>
        </w:rPr>
        <w:tab/>
      </w:r>
    </w:p>
    <w:p w14:paraId="5A2389D9" w14:textId="77777777" w:rsidR="00243BA9" w:rsidRPr="00243BA9" w:rsidRDefault="00243BA9" w:rsidP="00243BA9">
      <w:pPr>
        <w:tabs>
          <w:tab w:val="right" w:pos="3960"/>
          <w:tab w:val="left" w:pos="4140"/>
          <w:tab w:val="left" w:pos="5760"/>
        </w:tabs>
        <w:spacing w:before="120"/>
        <w:rPr>
          <w:rFonts w:asciiTheme="majorHAnsi" w:hAnsiTheme="majorHAnsi"/>
          <w:b/>
          <w:u w:val="single"/>
        </w:rPr>
      </w:pPr>
      <w:r w:rsidRPr="00243BA9">
        <w:rPr>
          <w:rFonts w:asciiTheme="majorHAnsi" w:hAnsiTheme="majorHAnsi"/>
        </w:rPr>
        <w:tab/>
      </w:r>
      <w:r w:rsidRPr="00243BA9">
        <w:rPr>
          <w:rFonts w:asciiTheme="majorHAnsi" w:hAnsiTheme="majorHAnsi"/>
          <w:b/>
        </w:rPr>
        <w:t>Gratuities Paid</w:t>
      </w:r>
      <w:r w:rsidRPr="00243BA9">
        <w:rPr>
          <w:rFonts w:asciiTheme="majorHAnsi" w:hAnsiTheme="majorHAnsi"/>
          <w:b/>
        </w:rPr>
        <w:tab/>
      </w:r>
      <w:r w:rsidRPr="00243BA9">
        <w:rPr>
          <w:rFonts w:asciiTheme="majorHAnsi" w:hAnsiTheme="majorHAnsi"/>
          <w:b/>
          <w:u w:val="single"/>
        </w:rPr>
        <w:tab/>
      </w:r>
    </w:p>
    <w:p w14:paraId="206C332F" w14:textId="77777777" w:rsidR="00243BA9" w:rsidRPr="00243BA9" w:rsidRDefault="00243BA9" w:rsidP="00243BA9">
      <w:pPr>
        <w:tabs>
          <w:tab w:val="right" w:pos="3960"/>
          <w:tab w:val="left" w:pos="4140"/>
          <w:tab w:val="left" w:pos="5760"/>
        </w:tabs>
        <w:spacing w:before="120"/>
        <w:rPr>
          <w:rFonts w:asciiTheme="majorHAnsi" w:hAnsiTheme="majorHAnsi"/>
          <w:b/>
        </w:rPr>
      </w:pPr>
      <w:r w:rsidRPr="00243BA9">
        <w:rPr>
          <w:rFonts w:asciiTheme="majorHAnsi" w:hAnsiTheme="majorHAnsi"/>
        </w:rPr>
        <w:tab/>
      </w:r>
      <w:r w:rsidRPr="00243BA9">
        <w:rPr>
          <w:rFonts w:asciiTheme="majorHAnsi" w:hAnsiTheme="majorHAnsi"/>
          <w:b/>
        </w:rPr>
        <w:t>Additional expenses (total)</w:t>
      </w:r>
    </w:p>
    <w:p w14:paraId="71F45462" w14:textId="77777777" w:rsidR="00243BA9" w:rsidRPr="00243BA9" w:rsidRDefault="00243BA9" w:rsidP="00243BA9">
      <w:pPr>
        <w:tabs>
          <w:tab w:val="right" w:pos="3960"/>
          <w:tab w:val="left" w:pos="4140"/>
          <w:tab w:val="left" w:pos="5760"/>
        </w:tabs>
        <w:rPr>
          <w:rFonts w:asciiTheme="majorHAnsi" w:hAnsiTheme="majorHAnsi"/>
        </w:rPr>
      </w:pPr>
      <w:r w:rsidRPr="00243BA9">
        <w:rPr>
          <w:rFonts w:asciiTheme="majorHAnsi" w:hAnsiTheme="majorHAnsi"/>
          <w:b/>
        </w:rPr>
        <w:tab/>
      </w:r>
      <w:r w:rsidRPr="00243BA9">
        <w:rPr>
          <w:rFonts w:asciiTheme="majorHAnsi" w:hAnsiTheme="majorHAnsi"/>
        </w:rPr>
        <w:t xml:space="preserve">If you incurred additional expenses </w:t>
      </w:r>
    </w:p>
    <w:p w14:paraId="45562A4A" w14:textId="77777777" w:rsidR="00243BA9" w:rsidRPr="00243BA9" w:rsidRDefault="00243BA9" w:rsidP="00243BA9">
      <w:pPr>
        <w:tabs>
          <w:tab w:val="right" w:pos="3960"/>
          <w:tab w:val="left" w:pos="4140"/>
          <w:tab w:val="left" w:pos="5760"/>
        </w:tabs>
        <w:rPr>
          <w:rFonts w:asciiTheme="majorHAnsi" w:hAnsiTheme="majorHAnsi"/>
        </w:rPr>
      </w:pPr>
      <w:r w:rsidRPr="00243BA9">
        <w:rPr>
          <w:rFonts w:asciiTheme="majorHAnsi" w:hAnsiTheme="majorHAnsi"/>
        </w:rPr>
        <w:tab/>
        <w:t>in a category not listed above, please</w:t>
      </w:r>
    </w:p>
    <w:p w14:paraId="15A127EF" w14:textId="77777777" w:rsidR="00243BA9" w:rsidRPr="00243BA9" w:rsidRDefault="00243BA9" w:rsidP="00243BA9">
      <w:pPr>
        <w:tabs>
          <w:tab w:val="right" w:pos="3960"/>
          <w:tab w:val="left" w:pos="4140"/>
          <w:tab w:val="left" w:pos="5760"/>
        </w:tabs>
        <w:rPr>
          <w:rFonts w:asciiTheme="majorHAnsi" w:hAnsiTheme="majorHAnsi"/>
          <w:b/>
          <w:u w:val="single"/>
        </w:rPr>
      </w:pPr>
      <w:r w:rsidRPr="00243BA9">
        <w:rPr>
          <w:rFonts w:asciiTheme="majorHAnsi" w:hAnsiTheme="majorHAnsi"/>
        </w:rPr>
        <w:tab/>
        <w:t>enter the total for those expenses here.</w:t>
      </w:r>
      <w:r w:rsidRPr="00243BA9">
        <w:rPr>
          <w:rFonts w:asciiTheme="majorHAnsi" w:hAnsiTheme="majorHAnsi"/>
          <w:b/>
        </w:rPr>
        <w:tab/>
      </w:r>
      <w:r w:rsidRPr="00243BA9">
        <w:rPr>
          <w:rFonts w:asciiTheme="majorHAnsi" w:hAnsiTheme="majorHAnsi"/>
          <w:b/>
          <w:u w:val="single"/>
        </w:rPr>
        <w:tab/>
      </w:r>
    </w:p>
    <w:p w14:paraId="6285C780" w14:textId="77777777" w:rsidR="00243BA9" w:rsidRPr="00243BA9" w:rsidRDefault="00243BA9" w:rsidP="00243BA9">
      <w:pPr>
        <w:tabs>
          <w:tab w:val="right" w:pos="3960"/>
          <w:tab w:val="left" w:pos="4140"/>
          <w:tab w:val="left" w:pos="5760"/>
        </w:tabs>
        <w:spacing w:before="120"/>
        <w:rPr>
          <w:rFonts w:asciiTheme="majorHAnsi" w:hAnsiTheme="majorHAnsi"/>
          <w:b/>
        </w:rPr>
      </w:pPr>
      <w:r w:rsidRPr="00243BA9">
        <w:rPr>
          <w:rFonts w:asciiTheme="majorHAnsi" w:hAnsiTheme="majorHAnsi"/>
        </w:rPr>
        <w:tab/>
      </w:r>
      <w:r w:rsidRPr="00243BA9">
        <w:rPr>
          <w:rFonts w:asciiTheme="majorHAnsi" w:hAnsiTheme="majorHAnsi"/>
          <w:b/>
        </w:rPr>
        <w:t>Additional expenses (description)</w:t>
      </w:r>
    </w:p>
    <w:p w14:paraId="414364DF" w14:textId="77777777" w:rsidR="00243BA9" w:rsidRPr="00243BA9" w:rsidRDefault="00243BA9" w:rsidP="00243BA9">
      <w:pPr>
        <w:tabs>
          <w:tab w:val="right" w:pos="3960"/>
          <w:tab w:val="left" w:pos="4140"/>
          <w:tab w:val="left" w:pos="5760"/>
        </w:tabs>
        <w:rPr>
          <w:rFonts w:asciiTheme="majorHAnsi" w:hAnsiTheme="majorHAnsi"/>
        </w:rPr>
      </w:pPr>
      <w:r w:rsidRPr="00243BA9">
        <w:rPr>
          <w:rFonts w:asciiTheme="majorHAnsi" w:hAnsiTheme="majorHAnsi"/>
          <w:b/>
        </w:rPr>
        <w:tab/>
      </w:r>
      <w:r w:rsidRPr="00243BA9">
        <w:rPr>
          <w:rFonts w:asciiTheme="majorHAnsi" w:hAnsiTheme="majorHAnsi"/>
        </w:rPr>
        <w:t>Please list here what your</w:t>
      </w:r>
    </w:p>
    <w:p w14:paraId="7E1023BE" w14:textId="0FA9483B" w:rsidR="00243BA9" w:rsidRPr="00EB7C11" w:rsidRDefault="00243BA9" w:rsidP="00EB7C11">
      <w:pPr>
        <w:tabs>
          <w:tab w:val="right" w:pos="3960"/>
          <w:tab w:val="left" w:pos="4140"/>
          <w:tab w:val="left" w:pos="8640"/>
        </w:tabs>
        <w:rPr>
          <w:rFonts w:asciiTheme="majorHAnsi" w:hAnsiTheme="majorHAnsi"/>
          <w:b/>
          <w:u w:val="single"/>
        </w:rPr>
      </w:pPr>
      <w:r w:rsidRPr="00243BA9">
        <w:rPr>
          <w:rFonts w:asciiTheme="majorHAnsi" w:hAnsiTheme="majorHAnsi"/>
        </w:rPr>
        <w:tab/>
        <w:t>additional expenses were.</w:t>
      </w:r>
      <w:r w:rsidRPr="00243BA9">
        <w:rPr>
          <w:rFonts w:asciiTheme="majorHAnsi" w:hAnsiTheme="majorHAnsi"/>
          <w:b/>
        </w:rPr>
        <w:tab/>
      </w:r>
      <w:r w:rsidRPr="00243BA9">
        <w:rPr>
          <w:rFonts w:asciiTheme="majorHAnsi" w:hAnsiTheme="majorHAnsi"/>
          <w:b/>
          <w:u w:val="single"/>
        </w:rPr>
        <w:tab/>
      </w:r>
    </w:p>
    <w:p w14:paraId="4C383638" w14:textId="77777777" w:rsidR="00243BA9" w:rsidRPr="00243BA9" w:rsidRDefault="00243BA9" w:rsidP="00243BA9">
      <w:pPr>
        <w:tabs>
          <w:tab w:val="right" w:pos="3960"/>
          <w:tab w:val="left" w:pos="9180"/>
        </w:tabs>
        <w:rPr>
          <w:rFonts w:asciiTheme="majorHAnsi" w:hAnsiTheme="majorHAnsi"/>
          <w:b/>
        </w:rPr>
      </w:pPr>
    </w:p>
    <w:p w14:paraId="2384E879" w14:textId="77777777" w:rsidR="00243BA9" w:rsidRPr="00243BA9" w:rsidRDefault="00243BA9" w:rsidP="00243BA9">
      <w:pPr>
        <w:tabs>
          <w:tab w:val="right" w:pos="3960"/>
          <w:tab w:val="left" w:pos="9180"/>
        </w:tabs>
        <w:rPr>
          <w:rFonts w:asciiTheme="majorHAnsi" w:hAnsiTheme="majorHAnsi"/>
          <w:b/>
        </w:rPr>
      </w:pPr>
      <w:r w:rsidRPr="00243BA9">
        <w:rPr>
          <w:rFonts w:asciiTheme="majorHAnsi" w:hAnsiTheme="majorHAnsi"/>
          <w:b/>
        </w:rPr>
        <w:t>Additional documents</w:t>
      </w:r>
    </w:p>
    <w:p w14:paraId="26E0F6D9" w14:textId="253311A2" w:rsidR="00243BA9" w:rsidRPr="00EB7C11" w:rsidRDefault="00243BA9" w:rsidP="00EB7C11">
      <w:pPr>
        <w:tabs>
          <w:tab w:val="right" w:pos="3960"/>
          <w:tab w:val="left" w:pos="9180"/>
        </w:tabs>
        <w:rPr>
          <w:rFonts w:asciiTheme="majorHAnsi" w:hAnsiTheme="majorHAnsi"/>
          <w:i/>
        </w:rPr>
      </w:pPr>
      <w:r w:rsidRPr="00243BA9">
        <w:rPr>
          <w:rFonts w:asciiTheme="majorHAnsi" w:hAnsiTheme="majorHAnsi"/>
          <w:i/>
        </w:rPr>
        <w:t>Please include any additional relevant documentation.</w:t>
      </w:r>
    </w:p>
    <w:p w14:paraId="1F6AA1C6" w14:textId="77777777" w:rsidR="00243BA9" w:rsidRPr="00243BA9" w:rsidRDefault="00243BA9" w:rsidP="00243BA9">
      <w:pPr>
        <w:tabs>
          <w:tab w:val="left" w:pos="9180"/>
        </w:tabs>
        <w:spacing w:before="120"/>
        <w:rPr>
          <w:rFonts w:asciiTheme="majorHAnsi" w:hAnsiTheme="majorHAnsi"/>
          <w:b/>
          <w:u w:val="single"/>
        </w:rPr>
      </w:pPr>
      <w:r w:rsidRPr="00243BA9">
        <w:rPr>
          <w:rFonts w:asciiTheme="majorHAnsi" w:hAnsiTheme="majorHAnsi"/>
          <w:b/>
        </w:rPr>
        <w:t xml:space="preserve">Your Name  </w:t>
      </w:r>
      <w:r w:rsidRPr="00243BA9">
        <w:rPr>
          <w:rFonts w:asciiTheme="majorHAnsi" w:hAnsiTheme="majorHAnsi"/>
          <w:b/>
          <w:u w:val="single"/>
        </w:rPr>
        <w:tab/>
      </w:r>
    </w:p>
    <w:p w14:paraId="58CCF295" w14:textId="77777777" w:rsidR="00243BA9" w:rsidRPr="00243BA9" w:rsidRDefault="00243BA9" w:rsidP="00243BA9">
      <w:pPr>
        <w:tabs>
          <w:tab w:val="left" w:pos="9180"/>
        </w:tabs>
        <w:spacing w:before="120"/>
        <w:rPr>
          <w:rFonts w:asciiTheme="majorHAnsi" w:hAnsiTheme="majorHAnsi"/>
          <w:b/>
          <w:u w:val="single"/>
        </w:rPr>
      </w:pPr>
      <w:r w:rsidRPr="00243BA9">
        <w:rPr>
          <w:rFonts w:asciiTheme="majorHAnsi" w:hAnsiTheme="majorHAnsi"/>
          <w:b/>
        </w:rPr>
        <w:t xml:space="preserve">The office you hold in your chapter  </w:t>
      </w:r>
      <w:r w:rsidRPr="00243BA9">
        <w:rPr>
          <w:rFonts w:asciiTheme="majorHAnsi" w:hAnsiTheme="majorHAnsi"/>
          <w:b/>
          <w:u w:val="single"/>
        </w:rPr>
        <w:tab/>
      </w:r>
    </w:p>
    <w:p w14:paraId="49832D2C" w14:textId="77777777" w:rsidR="00243BA9" w:rsidRPr="00243BA9" w:rsidRDefault="00243BA9" w:rsidP="00243BA9">
      <w:pPr>
        <w:tabs>
          <w:tab w:val="left" w:pos="9180"/>
        </w:tabs>
        <w:spacing w:before="120"/>
        <w:rPr>
          <w:rFonts w:asciiTheme="majorHAnsi" w:hAnsiTheme="majorHAnsi"/>
          <w:b/>
          <w:u w:val="single"/>
        </w:rPr>
      </w:pPr>
      <w:r w:rsidRPr="00243BA9">
        <w:rPr>
          <w:rFonts w:asciiTheme="majorHAnsi" w:hAnsiTheme="majorHAnsi"/>
          <w:b/>
        </w:rPr>
        <w:t xml:space="preserve">Your Email Address  </w:t>
      </w:r>
      <w:r w:rsidRPr="00243BA9">
        <w:rPr>
          <w:rFonts w:asciiTheme="majorHAnsi" w:hAnsiTheme="majorHAnsi"/>
          <w:b/>
          <w:u w:val="single"/>
        </w:rPr>
        <w:tab/>
      </w:r>
    </w:p>
    <w:p w14:paraId="4868D22B" w14:textId="77777777" w:rsidR="00243BA9" w:rsidRPr="00243BA9" w:rsidRDefault="00243BA9" w:rsidP="00243BA9">
      <w:pPr>
        <w:tabs>
          <w:tab w:val="right" w:pos="3960"/>
          <w:tab w:val="left" w:pos="9180"/>
        </w:tabs>
        <w:spacing w:before="120"/>
        <w:rPr>
          <w:rFonts w:asciiTheme="majorHAnsi" w:hAnsiTheme="majorHAnsi"/>
        </w:rPr>
      </w:pPr>
    </w:p>
    <w:p w14:paraId="785385A6" w14:textId="77777777" w:rsidR="00243BA9" w:rsidRPr="00243BA9" w:rsidRDefault="00243BA9" w:rsidP="00243BA9">
      <w:pPr>
        <w:tabs>
          <w:tab w:val="right" w:pos="3960"/>
          <w:tab w:val="left" w:pos="9180"/>
        </w:tabs>
        <w:spacing w:before="120"/>
        <w:rPr>
          <w:rFonts w:asciiTheme="majorHAnsi" w:hAnsiTheme="majorHAnsi"/>
        </w:rPr>
      </w:pPr>
    </w:p>
    <w:p w14:paraId="373B1CD4" w14:textId="77777777" w:rsidR="00243BA9" w:rsidRPr="00243BA9" w:rsidRDefault="00243BA9" w:rsidP="00243BA9">
      <w:pPr>
        <w:tabs>
          <w:tab w:val="right" w:pos="3960"/>
          <w:tab w:val="left" w:pos="9180"/>
        </w:tabs>
        <w:spacing w:before="120"/>
        <w:rPr>
          <w:rFonts w:asciiTheme="majorHAnsi" w:hAnsiTheme="majorHAnsi"/>
        </w:rPr>
      </w:pPr>
      <w:r w:rsidRPr="00243BA9">
        <w:rPr>
          <w:rFonts w:asciiTheme="majorHAnsi" w:hAnsiTheme="majorHAnsi"/>
          <w:noProof/>
        </w:rPr>
        <mc:AlternateContent>
          <mc:Choice Requires="wps">
            <w:drawing>
              <wp:anchor distT="0" distB="0" distL="114300" distR="114300" simplePos="0" relativeHeight="251659264" behindDoc="0" locked="0" layoutInCell="1" allowOverlap="1" wp14:anchorId="0D7C7FA7" wp14:editId="7C39DD24">
                <wp:simplePos x="0" y="0"/>
                <wp:positionH relativeFrom="column">
                  <wp:align>center</wp:align>
                </wp:positionH>
                <wp:positionV relativeFrom="paragraph">
                  <wp:posOffset>0</wp:posOffset>
                </wp:positionV>
                <wp:extent cx="2377440" cy="1929130"/>
                <wp:effectExtent l="11430" t="9525" r="698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929130"/>
                        </a:xfrm>
                        <a:prstGeom prst="rect">
                          <a:avLst/>
                        </a:prstGeom>
                        <a:solidFill>
                          <a:srgbClr val="FFFFFF"/>
                        </a:solidFill>
                        <a:ln w="9525">
                          <a:solidFill>
                            <a:srgbClr val="000000"/>
                          </a:solidFill>
                          <a:miter lim="800000"/>
                          <a:headEnd/>
                          <a:tailEnd/>
                        </a:ln>
                      </wps:spPr>
                      <wps:txbx>
                        <w:txbxContent>
                          <w:p w14:paraId="14525714" w14:textId="77777777" w:rsidR="003A5C08" w:rsidRPr="00F97FF8" w:rsidRDefault="003A5C08" w:rsidP="00243BA9">
                            <w:pPr>
                              <w:spacing w:after="120"/>
                              <w:jc w:val="center"/>
                              <w:rPr>
                                <w:i/>
                              </w:rPr>
                            </w:pPr>
                            <w:r w:rsidRPr="00F97FF8">
                              <w:rPr>
                                <w:i/>
                              </w:rPr>
                              <w:t>Please send this report to:</w:t>
                            </w:r>
                          </w:p>
                          <w:p w14:paraId="35E35A68" w14:textId="77777777" w:rsidR="003A5C08" w:rsidRPr="003B56E7" w:rsidRDefault="003A5C08" w:rsidP="00243BA9">
                            <w:pPr>
                              <w:jc w:val="center"/>
                            </w:pPr>
                            <w:r w:rsidRPr="003B56E7">
                              <w:t>PARMA</w:t>
                            </w:r>
                          </w:p>
                          <w:p w14:paraId="6E100DD6" w14:textId="77777777" w:rsidR="003A5C08" w:rsidRPr="003B56E7" w:rsidRDefault="003A5C08" w:rsidP="00243BA9">
                            <w:pPr>
                              <w:jc w:val="center"/>
                            </w:pPr>
                            <w:r w:rsidRPr="003B56E7">
                              <w:t>1 Capitol Mall, Suite 800</w:t>
                            </w:r>
                          </w:p>
                          <w:p w14:paraId="78EFC493" w14:textId="77777777" w:rsidR="003A5C08" w:rsidRPr="003B56E7" w:rsidRDefault="003A5C08" w:rsidP="00243BA9">
                            <w:pPr>
                              <w:jc w:val="center"/>
                            </w:pPr>
                            <w:r w:rsidRPr="003B56E7">
                              <w:t>Sacramento, CA  95814</w:t>
                            </w:r>
                          </w:p>
                          <w:p w14:paraId="215522BB" w14:textId="77777777" w:rsidR="003A5C08" w:rsidRPr="003B56E7" w:rsidRDefault="003A5C08" w:rsidP="00243BA9">
                            <w:pPr>
                              <w:jc w:val="center"/>
                            </w:pPr>
                            <w:r w:rsidRPr="003B56E7">
                              <w:t>or</w:t>
                            </w:r>
                          </w:p>
                          <w:p w14:paraId="5A2225FE" w14:textId="77777777" w:rsidR="003A5C08" w:rsidRPr="003B56E7" w:rsidRDefault="003A5C08" w:rsidP="00243BA9">
                            <w:pPr>
                              <w:jc w:val="center"/>
                            </w:pPr>
                            <w:hyperlink r:id="rId24" w:history="1">
                              <w:r w:rsidRPr="00B101E9">
                                <w:rPr>
                                  <w:rStyle w:val="Hyperlink"/>
                                </w:rPr>
                                <w:t>ed@parma.com</w:t>
                              </w:r>
                            </w:hyperlink>
                            <w:r>
                              <w:t xml:space="preserve"> </w:t>
                            </w:r>
                          </w:p>
                          <w:p w14:paraId="6B1854BE" w14:textId="77777777" w:rsidR="003A5C08" w:rsidRPr="003B56E7" w:rsidRDefault="003A5C08" w:rsidP="00243BA9">
                            <w:pPr>
                              <w:jc w:val="center"/>
                            </w:pPr>
                            <w:r w:rsidRPr="003B56E7">
                              <w:t>or</w:t>
                            </w:r>
                          </w:p>
                          <w:p w14:paraId="557A5703" w14:textId="4F3623D9" w:rsidR="003A5C08" w:rsidRPr="003B56E7" w:rsidRDefault="003A5C08" w:rsidP="00EB7C11">
                            <w:pPr>
                              <w:jc w:val="center"/>
                            </w:pPr>
                            <w:r w:rsidRPr="003B56E7">
                              <w:t>fax:  916-444-7462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D7C7FA7" id="Text Box 4" o:spid="_x0000_s1027" type="#_x0000_t202" style="position:absolute;margin-left:0;margin-top:0;width:187.2pt;height:151.9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">
                <v:textbox style="mso-fit-shape-to-text:t">
                  <w:txbxContent>
                    <w:p w14:paraId="14525714" w14:textId="77777777" w:rsidR="003A5C08" w:rsidRPr="00F97FF8" w:rsidRDefault="003A5C08" w:rsidP="00243BA9">
                      <w:pPr>
                        <w:spacing w:after="120"/>
                        <w:jc w:val="center"/>
                        <w:rPr>
                          <w:i/>
                        </w:rPr>
                      </w:pPr>
                      <w:r w:rsidRPr="00F97FF8">
                        <w:rPr>
                          <w:i/>
                        </w:rPr>
                        <w:t>Please send this report to:</w:t>
                      </w:r>
                    </w:p>
                    <w:p w14:paraId="35E35A68" w14:textId="77777777" w:rsidR="003A5C08" w:rsidRPr="003B56E7" w:rsidRDefault="003A5C08" w:rsidP="00243BA9">
                      <w:pPr>
                        <w:jc w:val="center"/>
                      </w:pPr>
                      <w:r w:rsidRPr="003B56E7">
                        <w:t>PARMA</w:t>
                      </w:r>
                    </w:p>
                    <w:p w14:paraId="6E100DD6" w14:textId="77777777" w:rsidR="003A5C08" w:rsidRPr="003B56E7" w:rsidRDefault="003A5C08" w:rsidP="00243BA9">
                      <w:pPr>
                        <w:jc w:val="center"/>
                      </w:pPr>
                      <w:r w:rsidRPr="003B56E7">
                        <w:t>1 Capitol Mall, Suite 800</w:t>
                      </w:r>
                    </w:p>
                    <w:p w14:paraId="78EFC493" w14:textId="77777777" w:rsidR="003A5C08" w:rsidRPr="003B56E7" w:rsidRDefault="003A5C08" w:rsidP="00243BA9">
                      <w:pPr>
                        <w:jc w:val="center"/>
                      </w:pPr>
                      <w:r w:rsidRPr="003B56E7">
                        <w:t>Sacramento, CA  95814</w:t>
                      </w:r>
                    </w:p>
                    <w:p w14:paraId="215522BB" w14:textId="77777777" w:rsidR="003A5C08" w:rsidRPr="003B56E7" w:rsidRDefault="003A5C08" w:rsidP="00243BA9">
                      <w:pPr>
                        <w:jc w:val="center"/>
                      </w:pPr>
                      <w:r w:rsidRPr="003B56E7">
                        <w:t>or</w:t>
                      </w:r>
                    </w:p>
                    <w:p w14:paraId="5A2225FE" w14:textId="77777777" w:rsidR="003A5C08" w:rsidRPr="003B56E7" w:rsidRDefault="003A5C08" w:rsidP="00243BA9">
                      <w:pPr>
                        <w:jc w:val="center"/>
                      </w:pPr>
                      <w:hyperlink r:id="rId25" w:history="1">
                        <w:r w:rsidRPr="00B101E9">
                          <w:rPr>
                            <w:rStyle w:val="Hyperlink"/>
                          </w:rPr>
                          <w:t>ed@parma.com</w:t>
                        </w:r>
                      </w:hyperlink>
                      <w:r>
                        <w:t xml:space="preserve"> </w:t>
                      </w:r>
                    </w:p>
                    <w:p w14:paraId="6B1854BE" w14:textId="77777777" w:rsidR="003A5C08" w:rsidRPr="003B56E7" w:rsidRDefault="003A5C08" w:rsidP="00243BA9">
                      <w:pPr>
                        <w:jc w:val="center"/>
                      </w:pPr>
                      <w:r w:rsidRPr="003B56E7">
                        <w:t>or</w:t>
                      </w:r>
                    </w:p>
                    <w:p w14:paraId="557A5703" w14:textId="4F3623D9" w:rsidR="003A5C08" w:rsidRPr="003B56E7" w:rsidRDefault="003A5C08" w:rsidP="00EB7C11">
                      <w:pPr>
                        <w:jc w:val="center"/>
                      </w:pPr>
                      <w:r w:rsidRPr="003B56E7">
                        <w:t>fax:  916-444-7462</w:t>
                      </w:r>
                    </w:p>
                  </w:txbxContent>
                </v:textbox>
              </v:shape>
            </w:pict>
          </mc:Fallback>
        </mc:AlternateContent>
      </w:r>
    </w:p>
    <w:p w14:paraId="71CDBDAA" w14:textId="77777777" w:rsidR="00512046" w:rsidRPr="00243BA9" w:rsidRDefault="00512046" w:rsidP="00AD2C6A">
      <w:pPr>
        <w:rPr>
          <w:rFonts w:asciiTheme="majorHAnsi" w:hAnsiTheme="majorHAnsi" w:cs="Arial"/>
          <w:b/>
          <w:color w:val="000000"/>
          <w:sz w:val="20"/>
        </w:rPr>
      </w:pPr>
    </w:p>
    <w:sectPr w:rsidR="00512046" w:rsidRPr="00243BA9" w:rsidSect="00AA6840">
      <w:footerReference w:type="default" r:id="rId26"/>
      <w:type w:val="continuous"/>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7C08" w14:textId="77777777" w:rsidR="003A5C08" w:rsidRDefault="003A5C08">
      <w:r>
        <w:separator/>
      </w:r>
    </w:p>
  </w:endnote>
  <w:endnote w:type="continuationSeparator" w:id="0">
    <w:p w14:paraId="6BBC17AD" w14:textId="77777777" w:rsidR="003A5C08" w:rsidRDefault="003A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78F5" w14:textId="20B4C0F4" w:rsidR="003A5C08" w:rsidRDefault="003A5C08" w:rsidP="00AD2EFA">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4057" w14:textId="77777777" w:rsidR="003A5C08" w:rsidRDefault="003A5C08">
      <w:r>
        <w:separator/>
      </w:r>
    </w:p>
  </w:footnote>
  <w:footnote w:type="continuationSeparator" w:id="0">
    <w:p w14:paraId="611A3463" w14:textId="77777777" w:rsidR="003A5C08" w:rsidRDefault="003A5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7E6"/>
    <w:multiLevelType w:val="hybridMultilevel"/>
    <w:tmpl w:val="8494AEA6"/>
    <w:lvl w:ilvl="0" w:tplc="B34CE8FE">
      <w:start w:val="1"/>
      <w:numFmt w:val="decimal"/>
      <w:lvlText w:val="%1."/>
      <w:lvlJc w:val="left"/>
      <w:pPr>
        <w:ind w:left="1640" w:hanging="720"/>
      </w:pPr>
      <w:rPr>
        <w:rFonts w:hint="default"/>
        <w:b w:val="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07FF7244"/>
    <w:multiLevelType w:val="hybridMultilevel"/>
    <w:tmpl w:val="F0B86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C542E"/>
    <w:multiLevelType w:val="hybridMultilevel"/>
    <w:tmpl w:val="5A9C9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6B135F"/>
    <w:multiLevelType w:val="hybridMultilevel"/>
    <w:tmpl w:val="BE3E0742"/>
    <w:lvl w:ilvl="0" w:tplc="75C0B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76DDE"/>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0D760BAD"/>
    <w:multiLevelType w:val="hybridMultilevel"/>
    <w:tmpl w:val="2BCA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E17A8"/>
    <w:multiLevelType w:val="hybridMultilevel"/>
    <w:tmpl w:val="2174A882"/>
    <w:lvl w:ilvl="0" w:tplc="0E7C1274">
      <w:start w:val="1"/>
      <w:numFmt w:val="upperRoman"/>
      <w:lvlText w:val="%1."/>
      <w:lvlJc w:val="left"/>
      <w:pPr>
        <w:ind w:left="333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B1EF1"/>
    <w:multiLevelType w:val="hybridMultilevel"/>
    <w:tmpl w:val="8206AFDE"/>
    <w:lvl w:ilvl="0" w:tplc="FC365E6E">
      <w:start w:val="1"/>
      <w:numFmt w:val="upperRoman"/>
      <w:lvlText w:val="%1."/>
      <w:lvlJc w:val="left"/>
      <w:pPr>
        <w:ind w:left="820" w:hanging="72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20533902"/>
    <w:multiLevelType w:val="hybridMultilevel"/>
    <w:tmpl w:val="9E5C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1643F"/>
    <w:multiLevelType w:val="hybridMultilevel"/>
    <w:tmpl w:val="219A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926AF"/>
    <w:multiLevelType w:val="hybridMultilevel"/>
    <w:tmpl w:val="86C256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FA4746"/>
    <w:multiLevelType w:val="hybridMultilevel"/>
    <w:tmpl w:val="2556B320"/>
    <w:lvl w:ilvl="0" w:tplc="4AAC3DF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DB52B6"/>
    <w:multiLevelType w:val="hybridMultilevel"/>
    <w:tmpl w:val="9FE6A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72652"/>
    <w:multiLevelType w:val="hybridMultilevel"/>
    <w:tmpl w:val="28D6E840"/>
    <w:lvl w:ilvl="0" w:tplc="76F883D0">
      <w:start w:val="1"/>
      <w:numFmt w:val="upperRoman"/>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3498764D"/>
    <w:multiLevelType w:val="hybridMultilevel"/>
    <w:tmpl w:val="8A4E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8269C"/>
    <w:multiLevelType w:val="hybridMultilevel"/>
    <w:tmpl w:val="2A36C96A"/>
    <w:lvl w:ilvl="0" w:tplc="32F40D50">
      <w:start w:val="1"/>
      <w:numFmt w:val="decimal"/>
      <w:lvlText w:val="%1."/>
      <w:lvlJc w:val="left"/>
      <w:pPr>
        <w:tabs>
          <w:tab w:val="num" w:pos="1440"/>
        </w:tabs>
        <w:ind w:left="1440" w:hanging="66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6" w15:restartNumberingAfterBreak="0">
    <w:nsid w:val="3E9A6C81"/>
    <w:multiLevelType w:val="hybridMultilevel"/>
    <w:tmpl w:val="AB8463C2"/>
    <w:lvl w:ilvl="0" w:tplc="112417E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0156DA"/>
    <w:multiLevelType w:val="hybridMultilevel"/>
    <w:tmpl w:val="8D407428"/>
    <w:lvl w:ilvl="0" w:tplc="8A34838A">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EF97740"/>
    <w:multiLevelType w:val="hybridMultilevel"/>
    <w:tmpl w:val="272A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D27CF"/>
    <w:multiLevelType w:val="hybridMultilevel"/>
    <w:tmpl w:val="EE8C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C00DD"/>
    <w:multiLevelType w:val="hybridMultilevel"/>
    <w:tmpl w:val="AA3A2022"/>
    <w:lvl w:ilvl="0" w:tplc="C48CAF3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CA22F9"/>
    <w:multiLevelType w:val="hybridMultilevel"/>
    <w:tmpl w:val="DBA02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71A1C"/>
    <w:multiLevelType w:val="hybridMultilevel"/>
    <w:tmpl w:val="CAC6AC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3D00"/>
    <w:multiLevelType w:val="hybridMultilevel"/>
    <w:tmpl w:val="7FEABFCE"/>
    <w:lvl w:ilvl="0" w:tplc="CABC3BE4">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FBE4EAC"/>
    <w:multiLevelType w:val="hybridMultilevel"/>
    <w:tmpl w:val="E29E8882"/>
    <w:lvl w:ilvl="0" w:tplc="4AAC3D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11562"/>
    <w:multiLevelType w:val="singleLevel"/>
    <w:tmpl w:val="0409000F"/>
    <w:lvl w:ilvl="0">
      <w:start w:val="1"/>
      <w:numFmt w:val="decimal"/>
      <w:lvlText w:val="%1."/>
      <w:legacy w:legacy="1" w:legacySpace="0" w:legacyIndent="360"/>
      <w:lvlJc w:val="left"/>
      <w:pPr>
        <w:ind w:left="360" w:hanging="360"/>
      </w:pPr>
    </w:lvl>
  </w:abstractNum>
  <w:abstractNum w:abstractNumId="26" w15:restartNumberingAfterBreak="0">
    <w:nsid w:val="657037C2"/>
    <w:multiLevelType w:val="hybridMultilevel"/>
    <w:tmpl w:val="768A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B3B43"/>
    <w:multiLevelType w:val="hybridMultilevel"/>
    <w:tmpl w:val="5082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8372E"/>
    <w:multiLevelType w:val="hybridMultilevel"/>
    <w:tmpl w:val="107246D8"/>
    <w:lvl w:ilvl="0" w:tplc="37901F9C">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AF334A9"/>
    <w:multiLevelType w:val="hybridMultilevel"/>
    <w:tmpl w:val="E17C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E1A7B"/>
    <w:multiLevelType w:val="hybridMultilevel"/>
    <w:tmpl w:val="3B92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8306D"/>
    <w:multiLevelType w:val="hybridMultilevel"/>
    <w:tmpl w:val="F7122E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4C38D3"/>
    <w:multiLevelType w:val="hybridMultilevel"/>
    <w:tmpl w:val="DBA02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D7C4B"/>
    <w:multiLevelType w:val="singleLevel"/>
    <w:tmpl w:val="5A34D51A"/>
    <w:lvl w:ilvl="0">
      <w:start w:val="1"/>
      <w:numFmt w:val="decimal"/>
      <w:lvlText w:val="%1."/>
      <w:legacy w:legacy="1" w:legacySpace="0" w:legacyIndent="360"/>
      <w:lvlJc w:val="left"/>
      <w:pPr>
        <w:ind w:left="360" w:hanging="360"/>
      </w:pPr>
      <w:rPr>
        <w:b w:val="0"/>
      </w:rPr>
    </w:lvl>
  </w:abstractNum>
  <w:abstractNum w:abstractNumId="34" w15:restartNumberingAfterBreak="0">
    <w:nsid w:val="70484D0C"/>
    <w:multiLevelType w:val="multilevel"/>
    <w:tmpl w:val="257C6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5"/>
  </w:num>
  <w:num w:numId="3">
    <w:abstractNumId w:val="25"/>
    <w:lvlOverride w:ilvl="0">
      <w:lvl w:ilvl="0">
        <w:start w:val="1"/>
        <w:numFmt w:val="decimal"/>
        <w:lvlText w:val="%1."/>
        <w:legacy w:legacy="1" w:legacySpace="0" w:legacyIndent="360"/>
        <w:lvlJc w:val="left"/>
        <w:pPr>
          <w:ind w:left="360" w:hanging="360"/>
        </w:pPr>
      </w:lvl>
    </w:lvlOverride>
  </w:num>
  <w:num w:numId="4">
    <w:abstractNumId w:val="4"/>
  </w:num>
  <w:num w:numId="5">
    <w:abstractNumId w:val="4"/>
    <w:lvlOverride w:ilvl="0">
      <w:lvl w:ilvl="0">
        <w:start w:val="1"/>
        <w:numFmt w:val="decimal"/>
        <w:lvlText w:val="%1."/>
        <w:legacy w:legacy="1" w:legacySpace="0" w:legacyIndent="360"/>
        <w:lvlJc w:val="left"/>
        <w:pPr>
          <w:ind w:left="360" w:hanging="360"/>
        </w:pPr>
      </w:lvl>
    </w:lvlOverride>
  </w:num>
  <w:num w:numId="6">
    <w:abstractNumId w:val="15"/>
  </w:num>
  <w:num w:numId="7">
    <w:abstractNumId w:val="20"/>
  </w:num>
  <w:num w:numId="8">
    <w:abstractNumId w:val="26"/>
  </w:num>
  <w:num w:numId="9">
    <w:abstractNumId w:val="8"/>
  </w:num>
  <w:num w:numId="10">
    <w:abstractNumId w:val="12"/>
  </w:num>
  <w:num w:numId="11">
    <w:abstractNumId w:val="9"/>
  </w:num>
  <w:num w:numId="12">
    <w:abstractNumId w:val="27"/>
  </w:num>
  <w:num w:numId="13">
    <w:abstractNumId w:val="5"/>
  </w:num>
  <w:num w:numId="14">
    <w:abstractNumId w:val="30"/>
  </w:num>
  <w:num w:numId="15">
    <w:abstractNumId w:val="7"/>
  </w:num>
  <w:num w:numId="16">
    <w:abstractNumId w:val="21"/>
  </w:num>
  <w:num w:numId="17">
    <w:abstractNumId w:val="10"/>
  </w:num>
  <w:num w:numId="18">
    <w:abstractNumId w:val="24"/>
  </w:num>
  <w:num w:numId="19">
    <w:abstractNumId w:val="11"/>
  </w:num>
  <w:num w:numId="20">
    <w:abstractNumId w:val="16"/>
  </w:num>
  <w:num w:numId="21">
    <w:abstractNumId w:val="32"/>
  </w:num>
  <w:num w:numId="22">
    <w:abstractNumId w:val="13"/>
  </w:num>
  <w:num w:numId="23">
    <w:abstractNumId w:val="0"/>
  </w:num>
  <w:num w:numId="24">
    <w:abstractNumId w:val="31"/>
  </w:num>
  <w:num w:numId="25">
    <w:abstractNumId w:val="2"/>
  </w:num>
  <w:num w:numId="26">
    <w:abstractNumId w:val="17"/>
  </w:num>
  <w:num w:numId="27">
    <w:abstractNumId w:val="23"/>
  </w:num>
  <w:num w:numId="28">
    <w:abstractNumId w:val="28"/>
  </w:num>
  <w:num w:numId="29">
    <w:abstractNumId w:val="22"/>
  </w:num>
  <w:num w:numId="30">
    <w:abstractNumId w:val="1"/>
  </w:num>
  <w:num w:numId="31">
    <w:abstractNumId w:val="34"/>
  </w:num>
  <w:num w:numId="32">
    <w:abstractNumId w:val="14"/>
  </w:num>
  <w:num w:numId="33">
    <w:abstractNumId w:val="6"/>
  </w:num>
  <w:num w:numId="34">
    <w:abstractNumId w:val="3"/>
  </w:num>
  <w:num w:numId="35">
    <w:abstractNumId w:val="29"/>
  </w:num>
  <w:num w:numId="36">
    <w:abstractNumId w:val="19"/>
  </w:num>
  <w:num w:numId="37">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88"/>
    <w:rsid w:val="00013A7A"/>
    <w:rsid w:val="00023D31"/>
    <w:rsid w:val="00064E4A"/>
    <w:rsid w:val="00092B6E"/>
    <w:rsid w:val="00095AE4"/>
    <w:rsid w:val="000A04F2"/>
    <w:rsid w:val="000A2CB1"/>
    <w:rsid w:val="000B1709"/>
    <w:rsid w:val="000B59E0"/>
    <w:rsid w:val="000D2C1C"/>
    <w:rsid w:val="000D3E32"/>
    <w:rsid w:val="000D448B"/>
    <w:rsid w:val="000E0EF2"/>
    <w:rsid w:val="000F1620"/>
    <w:rsid w:val="000F5576"/>
    <w:rsid w:val="000F7BE1"/>
    <w:rsid w:val="00101743"/>
    <w:rsid w:val="00107563"/>
    <w:rsid w:val="00123398"/>
    <w:rsid w:val="00124C6B"/>
    <w:rsid w:val="00125128"/>
    <w:rsid w:val="0013717D"/>
    <w:rsid w:val="00156EBD"/>
    <w:rsid w:val="00185B02"/>
    <w:rsid w:val="00187B29"/>
    <w:rsid w:val="001959DE"/>
    <w:rsid w:val="001967BD"/>
    <w:rsid w:val="001B76A4"/>
    <w:rsid w:val="001C6AD7"/>
    <w:rsid w:val="001C6E1E"/>
    <w:rsid w:val="001D3516"/>
    <w:rsid w:val="001D529B"/>
    <w:rsid w:val="001F1FCE"/>
    <w:rsid w:val="001F2CC5"/>
    <w:rsid w:val="001F3E41"/>
    <w:rsid w:val="00202E1E"/>
    <w:rsid w:val="00207B40"/>
    <w:rsid w:val="00207CF4"/>
    <w:rsid w:val="002159D7"/>
    <w:rsid w:val="00215A5C"/>
    <w:rsid w:val="002160F4"/>
    <w:rsid w:val="00226D03"/>
    <w:rsid w:val="00227596"/>
    <w:rsid w:val="00243BA9"/>
    <w:rsid w:val="00250EC6"/>
    <w:rsid w:val="00252986"/>
    <w:rsid w:val="00267641"/>
    <w:rsid w:val="00281B4A"/>
    <w:rsid w:val="00287B5D"/>
    <w:rsid w:val="002954C7"/>
    <w:rsid w:val="002A1E79"/>
    <w:rsid w:val="002C4D93"/>
    <w:rsid w:val="002D0741"/>
    <w:rsid w:val="002F08CF"/>
    <w:rsid w:val="003016F1"/>
    <w:rsid w:val="00303E93"/>
    <w:rsid w:val="003225EC"/>
    <w:rsid w:val="00325332"/>
    <w:rsid w:val="00333636"/>
    <w:rsid w:val="00340D62"/>
    <w:rsid w:val="00353626"/>
    <w:rsid w:val="00365C79"/>
    <w:rsid w:val="00366E23"/>
    <w:rsid w:val="0037176F"/>
    <w:rsid w:val="00374527"/>
    <w:rsid w:val="003748E3"/>
    <w:rsid w:val="00382D64"/>
    <w:rsid w:val="00383EBA"/>
    <w:rsid w:val="00385BA7"/>
    <w:rsid w:val="00387A04"/>
    <w:rsid w:val="00395275"/>
    <w:rsid w:val="003967FC"/>
    <w:rsid w:val="003A0E4E"/>
    <w:rsid w:val="003A5C08"/>
    <w:rsid w:val="003B119B"/>
    <w:rsid w:val="003B1890"/>
    <w:rsid w:val="003B418F"/>
    <w:rsid w:val="003C08C7"/>
    <w:rsid w:val="003E0A6E"/>
    <w:rsid w:val="003E290C"/>
    <w:rsid w:val="003F221C"/>
    <w:rsid w:val="004008C5"/>
    <w:rsid w:val="0041370D"/>
    <w:rsid w:val="00424FD1"/>
    <w:rsid w:val="004469BE"/>
    <w:rsid w:val="0045001C"/>
    <w:rsid w:val="00451D32"/>
    <w:rsid w:val="004667B2"/>
    <w:rsid w:val="00475154"/>
    <w:rsid w:val="00486E83"/>
    <w:rsid w:val="004C0205"/>
    <w:rsid w:val="004C14D8"/>
    <w:rsid w:val="004C76AB"/>
    <w:rsid w:val="004D5C3A"/>
    <w:rsid w:val="004D5D69"/>
    <w:rsid w:val="004D6400"/>
    <w:rsid w:val="004E1C67"/>
    <w:rsid w:val="004E28CC"/>
    <w:rsid w:val="004E7B07"/>
    <w:rsid w:val="004F3CC2"/>
    <w:rsid w:val="00500F12"/>
    <w:rsid w:val="00501262"/>
    <w:rsid w:val="00506B7D"/>
    <w:rsid w:val="00512046"/>
    <w:rsid w:val="00515808"/>
    <w:rsid w:val="00516A71"/>
    <w:rsid w:val="00535335"/>
    <w:rsid w:val="00535D5E"/>
    <w:rsid w:val="0053610A"/>
    <w:rsid w:val="00555066"/>
    <w:rsid w:val="005731B9"/>
    <w:rsid w:val="00582C67"/>
    <w:rsid w:val="00593015"/>
    <w:rsid w:val="0059626A"/>
    <w:rsid w:val="005A3BE8"/>
    <w:rsid w:val="005A4E10"/>
    <w:rsid w:val="005A7A56"/>
    <w:rsid w:val="005A7D07"/>
    <w:rsid w:val="005C40B2"/>
    <w:rsid w:val="005C4A4D"/>
    <w:rsid w:val="005D382A"/>
    <w:rsid w:val="005D760F"/>
    <w:rsid w:val="005E29AA"/>
    <w:rsid w:val="005E34A3"/>
    <w:rsid w:val="005E50ED"/>
    <w:rsid w:val="005F3B1F"/>
    <w:rsid w:val="00600756"/>
    <w:rsid w:val="006258C2"/>
    <w:rsid w:val="00633D10"/>
    <w:rsid w:val="006512AA"/>
    <w:rsid w:val="006549AF"/>
    <w:rsid w:val="00662C82"/>
    <w:rsid w:val="00671C2F"/>
    <w:rsid w:val="00676261"/>
    <w:rsid w:val="00676582"/>
    <w:rsid w:val="00694908"/>
    <w:rsid w:val="006B5957"/>
    <w:rsid w:val="006C2BDF"/>
    <w:rsid w:val="006C2E7C"/>
    <w:rsid w:val="006D08E6"/>
    <w:rsid w:val="006D52F7"/>
    <w:rsid w:val="006E0BFA"/>
    <w:rsid w:val="006E6F14"/>
    <w:rsid w:val="006F2DCC"/>
    <w:rsid w:val="007051D0"/>
    <w:rsid w:val="007066AD"/>
    <w:rsid w:val="007218E1"/>
    <w:rsid w:val="00723DA5"/>
    <w:rsid w:val="007511C5"/>
    <w:rsid w:val="00762395"/>
    <w:rsid w:val="007643B2"/>
    <w:rsid w:val="007652FC"/>
    <w:rsid w:val="007733FF"/>
    <w:rsid w:val="00776DDC"/>
    <w:rsid w:val="007A183D"/>
    <w:rsid w:val="007A3FF9"/>
    <w:rsid w:val="007A509A"/>
    <w:rsid w:val="007A7541"/>
    <w:rsid w:val="007B5622"/>
    <w:rsid w:val="007B592D"/>
    <w:rsid w:val="007C49AB"/>
    <w:rsid w:val="007C5CF7"/>
    <w:rsid w:val="007E524E"/>
    <w:rsid w:val="007E7D6F"/>
    <w:rsid w:val="007F0165"/>
    <w:rsid w:val="007F4618"/>
    <w:rsid w:val="0081038A"/>
    <w:rsid w:val="00812A4C"/>
    <w:rsid w:val="008232D3"/>
    <w:rsid w:val="00824834"/>
    <w:rsid w:val="008431EF"/>
    <w:rsid w:val="00843C97"/>
    <w:rsid w:val="00854251"/>
    <w:rsid w:val="00857A11"/>
    <w:rsid w:val="00865DD9"/>
    <w:rsid w:val="00867FFB"/>
    <w:rsid w:val="00870D97"/>
    <w:rsid w:val="008748D6"/>
    <w:rsid w:val="00874FFC"/>
    <w:rsid w:val="00876C26"/>
    <w:rsid w:val="0089640C"/>
    <w:rsid w:val="008A4406"/>
    <w:rsid w:val="008A516C"/>
    <w:rsid w:val="009066C5"/>
    <w:rsid w:val="0091618A"/>
    <w:rsid w:val="00920F57"/>
    <w:rsid w:val="00937603"/>
    <w:rsid w:val="00940BA2"/>
    <w:rsid w:val="009444BB"/>
    <w:rsid w:val="00953ECA"/>
    <w:rsid w:val="00973C77"/>
    <w:rsid w:val="0097500E"/>
    <w:rsid w:val="00980338"/>
    <w:rsid w:val="009823C0"/>
    <w:rsid w:val="00985754"/>
    <w:rsid w:val="00990BDD"/>
    <w:rsid w:val="009A14C4"/>
    <w:rsid w:val="009A2384"/>
    <w:rsid w:val="009C163A"/>
    <w:rsid w:val="009C3FA0"/>
    <w:rsid w:val="009C5403"/>
    <w:rsid w:val="009D6432"/>
    <w:rsid w:val="009E0B53"/>
    <w:rsid w:val="009E783B"/>
    <w:rsid w:val="009F1D2F"/>
    <w:rsid w:val="00A04E15"/>
    <w:rsid w:val="00A31FC7"/>
    <w:rsid w:val="00A32249"/>
    <w:rsid w:val="00A33E9F"/>
    <w:rsid w:val="00A34CC4"/>
    <w:rsid w:val="00A41460"/>
    <w:rsid w:val="00A601FD"/>
    <w:rsid w:val="00A60D75"/>
    <w:rsid w:val="00A838D5"/>
    <w:rsid w:val="00AA1504"/>
    <w:rsid w:val="00AA175B"/>
    <w:rsid w:val="00AA646C"/>
    <w:rsid w:val="00AA6840"/>
    <w:rsid w:val="00AD0075"/>
    <w:rsid w:val="00AD06A3"/>
    <w:rsid w:val="00AD1998"/>
    <w:rsid w:val="00AD2C6A"/>
    <w:rsid w:val="00AD2EFA"/>
    <w:rsid w:val="00AF2E2E"/>
    <w:rsid w:val="00B00E8D"/>
    <w:rsid w:val="00B053CA"/>
    <w:rsid w:val="00B12088"/>
    <w:rsid w:val="00B5053C"/>
    <w:rsid w:val="00B546B6"/>
    <w:rsid w:val="00B56791"/>
    <w:rsid w:val="00B70C7E"/>
    <w:rsid w:val="00B93E18"/>
    <w:rsid w:val="00BA6726"/>
    <w:rsid w:val="00BB6FA7"/>
    <w:rsid w:val="00BC503A"/>
    <w:rsid w:val="00BE5A3B"/>
    <w:rsid w:val="00BF5A71"/>
    <w:rsid w:val="00C008D5"/>
    <w:rsid w:val="00C06129"/>
    <w:rsid w:val="00C23AE9"/>
    <w:rsid w:val="00C30BE5"/>
    <w:rsid w:val="00C360BD"/>
    <w:rsid w:val="00C4582D"/>
    <w:rsid w:val="00C50197"/>
    <w:rsid w:val="00C57280"/>
    <w:rsid w:val="00C64E6B"/>
    <w:rsid w:val="00C82AAF"/>
    <w:rsid w:val="00C82E87"/>
    <w:rsid w:val="00C873A3"/>
    <w:rsid w:val="00CA3DE8"/>
    <w:rsid w:val="00CB6F70"/>
    <w:rsid w:val="00CC7AC3"/>
    <w:rsid w:val="00CD0C5A"/>
    <w:rsid w:val="00CE1DBA"/>
    <w:rsid w:val="00CE79B3"/>
    <w:rsid w:val="00CF1F80"/>
    <w:rsid w:val="00CF6B26"/>
    <w:rsid w:val="00D1209F"/>
    <w:rsid w:val="00D20DB5"/>
    <w:rsid w:val="00D2227A"/>
    <w:rsid w:val="00D2542D"/>
    <w:rsid w:val="00D6094F"/>
    <w:rsid w:val="00D70812"/>
    <w:rsid w:val="00D758E1"/>
    <w:rsid w:val="00DA0174"/>
    <w:rsid w:val="00DB1EC1"/>
    <w:rsid w:val="00DB46BA"/>
    <w:rsid w:val="00DF22FA"/>
    <w:rsid w:val="00E33397"/>
    <w:rsid w:val="00E3497F"/>
    <w:rsid w:val="00E52305"/>
    <w:rsid w:val="00E67156"/>
    <w:rsid w:val="00E76B99"/>
    <w:rsid w:val="00E85897"/>
    <w:rsid w:val="00E872F1"/>
    <w:rsid w:val="00E95CB9"/>
    <w:rsid w:val="00EA136A"/>
    <w:rsid w:val="00EA2A6F"/>
    <w:rsid w:val="00EB0F8C"/>
    <w:rsid w:val="00EB7C11"/>
    <w:rsid w:val="00EC2A1E"/>
    <w:rsid w:val="00EC400F"/>
    <w:rsid w:val="00EC6E11"/>
    <w:rsid w:val="00EE2E62"/>
    <w:rsid w:val="00EF18FA"/>
    <w:rsid w:val="00F01A2D"/>
    <w:rsid w:val="00F01EF1"/>
    <w:rsid w:val="00F0209A"/>
    <w:rsid w:val="00F07515"/>
    <w:rsid w:val="00F12AC6"/>
    <w:rsid w:val="00F24470"/>
    <w:rsid w:val="00F25FBB"/>
    <w:rsid w:val="00F34767"/>
    <w:rsid w:val="00F44170"/>
    <w:rsid w:val="00F66F31"/>
    <w:rsid w:val="00F72ECA"/>
    <w:rsid w:val="00F7351C"/>
    <w:rsid w:val="00F73899"/>
    <w:rsid w:val="00F935B0"/>
    <w:rsid w:val="00F94301"/>
    <w:rsid w:val="00F97948"/>
    <w:rsid w:val="00FB5BC7"/>
    <w:rsid w:val="00FB699A"/>
    <w:rsid w:val="00FC3633"/>
    <w:rsid w:val="00FC68EF"/>
    <w:rsid w:val="00FD064F"/>
    <w:rsid w:val="00FD0B07"/>
    <w:rsid w:val="00FD4266"/>
    <w:rsid w:val="00FD6229"/>
    <w:rsid w:val="00FE0735"/>
    <w:rsid w:val="00FE6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6098852"/>
  <w15:docId w15:val="{97ABAB96-1B07-4C15-BC2C-920D25BE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sid w:val="00593015"/>
    <w:rPr>
      <w:sz w:val="24"/>
      <w:szCs w:val="24"/>
    </w:rPr>
  </w:style>
  <w:style w:type="paragraph" w:styleId="Heading1">
    <w:name w:val="heading 1"/>
    <w:basedOn w:val="Normal"/>
    <w:next w:val="Normal"/>
    <w:qFormat/>
    <w:rsid w:val="00593015"/>
    <w:pPr>
      <w:keepNext/>
      <w:outlineLvl w:val="0"/>
    </w:pPr>
    <w:rPr>
      <w:b/>
      <w:bCs/>
      <w:color w:val="000000"/>
      <w:sz w:val="20"/>
    </w:rPr>
  </w:style>
  <w:style w:type="paragraph" w:styleId="Heading2">
    <w:name w:val="heading 2"/>
    <w:basedOn w:val="Normal"/>
    <w:next w:val="Normal"/>
    <w:qFormat/>
    <w:rsid w:val="00593015"/>
    <w:pPr>
      <w:keepNext/>
      <w:jc w:val="center"/>
      <w:outlineLvl w:val="1"/>
    </w:pPr>
    <w:rPr>
      <w:b/>
      <w:color w:val="000000"/>
      <w:sz w:val="28"/>
    </w:rPr>
  </w:style>
  <w:style w:type="paragraph" w:styleId="Heading4">
    <w:name w:val="heading 4"/>
    <w:basedOn w:val="Normal"/>
    <w:next w:val="Normal"/>
    <w:link w:val="Heading4Char"/>
    <w:unhideWhenUsed/>
    <w:qFormat/>
    <w:rsid w:val="003967F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93015"/>
    <w:rPr>
      <w:color w:val="000000"/>
      <w:sz w:val="20"/>
      <w:szCs w:val="20"/>
    </w:rPr>
  </w:style>
  <w:style w:type="character" w:styleId="PageNumber">
    <w:name w:val="page number"/>
    <w:basedOn w:val="DefaultParagraphFont"/>
    <w:rsid w:val="00593015"/>
  </w:style>
  <w:style w:type="paragraph" w:styleId="Footer">
    <w:name w:val="footer"/>
    <w:basedOn w:val="Normal"/>
    <w:rsid w:val="00593015"/>
    <w:pPr>
      <w:tabs>
        <w:tab w:val="center" w:pos="4320"/>
        <w:tab w:val="right" w:pos="8640"/>
      </w:tabs>
    </w:pPr>
    <w:rPr>
      <w:szCs w:val="20"/>
    </w:rPr>
  </w:style>
  <w:style w:type="paragraph" w:styleId="Title">
    <w:name w:val="Title"/>
    <w:basedOn w:val="Normal"/>
    <w:qFormat/>
    <w:rsid w:val="00593015"/>
    <w:pPr>
      <w:jc w:val="center"/>
    </w:pPr>
    <w:rPr>
      <w:b/>
      <w:color w:val="000000"/>
      <w:sz w:val="28"/>
    </w:rPr>
  </w:style>
  <w:style w:type="paragraph" w:styleId="Header">
    <w:name w:val="header"/>
    <w:basedOn w:val="Normal"/>
    <w:rsid w:val="00AD2EFA"/>
    <w:pPr>
      <w:tabs>
        <w:tab w:val="center" w:pos="4320"/>
        <w:tab w:val="right" w:pos="8640"/>
      </w:tabs>
    </w:pPr>
  </w:style>
  <w:style w:type="paragraph" w:styleId="BalloonText">
    <w:name w:val="Balloon Text"/>
    <w:basedOn w:val="Normal"/>
    <w:link w:val="BalloonTextChar"/>
    <w:rsid w:val="009066C5"/>
    <w:rPr>
      <w:rFonts w:ascii="Lucida Grande" w:hAnsi="Lucida Grande"/>
      <w:sz w:val="18"/>
      <w:szCs w:val="18"/>
    </w:rPr>
  </w:style>
  <w:style w:type="character" w:customStyle="1" w:styleId="BalloonTextChar">
    <w:name w:val="Balloon Text Char"/>
    <w:basedOn w:val="DefaultParagraphFont"/>
    <w:link w:val="BalloonText"/>
    <w:rsid w:val="009066C5"/>
    <w:rPr>
      <w:rFonts w:ascii="Lucida Grande" w:hAnsi="Lucida Grande"/>
      <w:sz w:val="18"/>
      <w:szCs w:val="18"/>
    </w:rPr>
  </w:style>
  <w:style w:type="character" w:styleId="Hyperlink">
    <w:name w:val="Hyperlink"/>
    <w:basedOn w:val="DefaultParagraphFont"/>
    <w:uiPriority w:val="99"/>
    <w:rsid w:val="00E76B99"/>
    <w:rPr>
      <w:color w:val="0000FF" w:themeColor="hyperlink"/>
      <w:u w:val="single"/>
    </w:rPr>
  </w:style>
  <w:style w:type="paragraph" w:styleId="ListParagraph">
    <w:name w:val="List Paragraph"/>
    <w:basedOn w:val="Normal"/>
    <w:uiPriority w:val="34"/>
    <w:qFormat/>
    <w:rsid w:val="00365C79"/>
    <w:pPr>
      <w:ind w:left="720"/>
      <w:contextualSpacing/>
    </w:pPr>
  </w:style>
  <w:style w:type="paragraph" w:styleId="NormalWeb">
    <w:name w:val="Normal (Web)"/>
    <w:basedOn w:val="Normal"/>
    <w:uiPriority w:val="99"/>
    <w:unhideWhenUsed/>
    <w:rsid w:val="00BA6726"/>
    <w:pPr>
      <w:spacing w:before="100" w:beforeAutospacing="1" w:after="100" w:afterAutospacing="1"/>
    </w:pPr>
    <w:rPr>
      <w:rFonts w:eastAsia="Calibri"/>
    </w:rPr>
  </w:style>
  <w:style w:type="paragraph" w:styleId="BodyText">
    <w:name w:val="Body Text"/>
    <w:basedOn w:val="Normal"/>
    <w:link w:val="BodyTextChar"/>
    <w:semiHidden/>
    <w:unhideWhenUsed/>
    <w:rsid w:val="00124C6B"/>
    <w:pPr>
      <w:spacing w:after="120"/>
    </w:pPr>
  </w:style>
  <w:style w:type="character" w:customStyle="1" w:styleId="BodyTextChar">
    <w:name w:val="Body Text Char"/>
    <w:basedOn w:val="DefaultParagraphFont"/>
    <w:link w:val="BodyText"/>
    <w:semiHidden/>
    <w:rsid w:val="00124C6B"/>
    <w:rPr>
      <w:sz w:val="24"/>
      <w:szCs w:val="24"/>
    </w:rPr>
  </w:style>
  <w:style w:type="character" w:customStyle="1" w:styleId="Heading4Char">
    <w:name w:val="Heading 4 Char"/>
    <w:basedOn w:val="DefaultParagraphFont"/>
    <w:link w:val="Heading4"/>
    <w:rsid w:val="003967FC"/>
    <w:rPr>
      <w:rFonts w:asciiTheme="majorHAnsi" w:eastAsiaTheme="majorEastAsia" w:hAnsiTheme="majorHAnsi" w:cstheme="majorBidi"/>
      <w:i/>
      <w:iCs/>
      <w:color w:val="365F91" w:themeColor="accent1" w:themeShade="BF"/>
      <w:sz w:val="24"/>
      <w:szCs w:val="24"/>
    </w:rPr>
  </w:style>
  <w:style w:type="paragraph" w:styleId="BodyTextIndent">
    <w:name w:val="Body Text Indent"/>
    <w:basedOn w:val="Normal"/>
    <w:link w:val="BodyTextIndentChar"/>
    <w:unhideWhenUsed/>
    <w:rsid w:val="001C6E1E"/>
    <w:pPr>
      <w:spacing w:after="120"/>
      <w:ind w:left="360"/>
    </w:pPr>
  </w:style>
  <w:style w:type="character" w:customStyle="1" w:styleId="BodyTextIndentChar">
    <w:name w:val="Body Text Indent Char"/>
    <w:basedOn w:val="DefaultParagraphFont"/>
    <w:link w:val="BodyTextIndent"/>
    <w:rsid w:val="001C6E1E"/>
    <w:rPr>
      <w:sz w:val="24"/>
      <w:szCs w:val="24"/>
    </w:rPr>
  </w:style>
  <w:style w:type="paragraph" w:styleId="BodyTextIndent2">
    <w:name w:val="Body Text Indent 2"/>
    <w:basedOn w:val="Normal"/>
    <w:link w:val="BodyTextIndent2Char"/>
    <w:unhideWhenUsed/>
    <w:rsid w:val="001C6E1E"/>
    <w:pPr>
      <w:spacing w:after="120" w:line="480" w:lineRule="auto"/>
      <w:ind w:left="360"/>
    </w:pPr>
  </w:style>
  <w:style w:type="character" w:customStyle="1" w:styleId="BodyTextIndent2Char">
    <w:name w:val="Body Text Indent 2 Char"/>
    <w:basedOn w:val="DefaultParagraphFont"/>
    <w:link w:val="BodyTextIndent2"/>
    <w:rsid w:val="001C6E1E"/>
    <w:rPr>
      <w:sz w:val="24"/>
      <w:szCs w:val="24"/>
    </w:rPr>
  </w:style>
  <w:style w:type="character" w:styleId="CommentReference">
    <w:name w:val="annotation reference"/>
    <w:basedOn w:val="DefaultParagraphFont"/>
    <w:semiHidden/>
    <w:unhideWhenUsed/>
    <w:rsid w:val="00937603"/>
    <w:rPr>
      <w:sz w:val="18"/>
      <w:szCs w:val="18"/>
    </w:rPr>
  </w:style>
  <w:style w:type="paragraph" w:styleId="CommentText">
    <w:name w:val="annotation text"/>
    <w:basedOn w:val="Normal"/>
    <w:link w:val="CommentTextChar"/>
    <w:semiHidden/>
    <w:unhideWhenUsed/>
    <w:rsid w:val="00937603"/>
  </w:style>
  <w:style w:type="character" w:customStyle="1" w:styleId="CommentTextChar">
    <w:name w:val="Comment Text Char"/>
    <w:basedOn w:val="DefaultParagraphFont"/>
    <w:link w:val="CommentText"/>
    <w:semiHidden/>
    <w:rsid w:val="00937603"/>
    <w:rPr>
      <w:sz w:val="24"/>
      <w:szCs w:val="24"/>
    </w:rPr>
  </w:style>
  <w:style w:type="paragraph" w:styleId="CommentSubject">
    <w:name w:val="annotation subject"/>
    <w:basedOn w:val="CommentText"/>
    <w:next w:val="CommentText"/>
    <w:link w:val="CommentSubjectChar"/>
    <w:semiHidden/>
    <w:unhideWhenUsed/>
    <w:rsid w:val="00937603"/>
    <w:rPr>
      <w:b/>
      <w:bCs/>
      <w:sz w:val="20"/>
      <w:szCs w:val="20"/>
    </w:rPr>
  </w:style>
  <w:style w:type="character" w:customStyle="1" w:styleId="CommentSubjectChar">
    <w:name w:val="Comment Subject Char"/>
    <w:basedOn w:val="CommentTextChar"/>
    <w:link w:val="CommentSubject"/>
    <w:semiHidden/>
    <w:rsid w:val="00937603"/>
    <w:rPr>
      <w:b/>
      <w:bCs/>
      <w:sz w:val="24"/>
      <w:szCs w:val="24"/>
    </w:rPr>
  </w:style>
  <w:style w:type="character" w:styleId="Mention">
    <w:name w:val="Mention"/>
    <w:basedOn w:val="DefaultParagraphFont"/>
    <w:rsid w:val="0045001C"/>
    <w:rPr>
      <w:color w:val="2B579A"/>
      <w:shd w:val="clear" w:color="auto" w:fill="E6E6E6"/>
    </w:rPr>
  </w:style>
  <w:style w:type="character" w:styleId="UnresolvedMention">
    <w:name w:val="Unresolved Mention"/>
    <w:basedOn w:val="DefaultParagraphFont"/>
    <w:uiPriority w:val="99"/>
    <w:semiHidden/>
    <w:unhideWhenUsed/>
    <w:rsid w:val="00596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000">
      <w:bodyDiv w:val="1"/>
      <w:marLeft w:val="0"/>
      <w:marRight w:val="0"/>
      <w:marTop w:val="0"/>
      <w:marBottom w:val="0"/>
      <w:divBdr>
        <w:top w:val="none" w:sz="0" w:space="0" w:color="auto"/>
        <w:left w:val="none" w:sz="0" w:space="0" w:color="auto"/>
        <w:bottom w:val="none" w:sz="0" w:space="0" w:color="auto"/>
        <w:right w:val="none" w:sz="0" w:space="0" w:color="auto"/>
      </w:divBdr>
    </w:div>
    <w:div w:id="251165817">
      <w:bodyDiv w:val="1"/>
      <w:marLeft w:val="0"/>
      <w:marRight w:val="0"/>
      <w:marTop w:val="0"/>
      <w:marBottom w:val="0"/>
      <w:divBdr>
        <w:top w:val="none" w:sz="0" w:space="0" w:color="auto"/>
        <w:left w:val="none" w:sz="0" w:space="0" w:color="auto"/>
        <w:bottom w:val="none" w:sz="0" w:space="0" w:color="auto"/>
        <w:right w:val="none" w:sz="0" w:space="0" w:color="auto"/>
      </w:divBdr>
      <w:divsChild>
        <w:div w:id="1381057477">
          <w:marLeft w:val="86"/>
          <w:marRight w:val="0"/>
          <w:marTop w:val="120"/>
          <w:marBottom w:val="0"/>
          <w:divBdr>
            <w:top w:val="none" w:sz="0" w:space="0" w:color="auto"/>
            <w:left w:val="none" w:sz="0" w:space="0" w:color="auto"/>
            <w:bottom w:val="none" w:sz="0" w:space="0" w:color="auto"/>
            <w:right w:val="none" w:sz="0" w:space="0" w:color="auto"/>
          </w:divBdr>
        </w:div>
        <w:div w:id="1301424214">
          <w:marLeft w:val="86"/>
          <w:marRight w:val="0"/>
          <w:marTop w:val="120"/>
          <w:marBottom w:val="0"/>
          <w:divBdr>
            <w:top w:val="none" w:sz="0" w:space="0" w:color="auto"/>
            <w:left w:val="none" w:sz="0" w:space="0" w:color="auto"/>
            <w:bottom w:val="none" w:sz="0" w:space="0" w:color="auto"/>
            <w:right w:val="none" w:sz="0" w:space="0" w:color="auto"/>
          </w:divBdr>
        </w:div>
        <w:div w:id="2073456709">
          <w:marLeft w:val="86"/>
          <w:marRight w:val="0"/>
          <w:marTop w:val="120"/>
          <w:marBottom w:val="0"/>
          <w:divBdr>
            <w:top w:val="none" w:sz="0" w:space="0" w:color="auto"/>
            <w:left w:val="none" w:sz="0" w:space="0" w:color="auto"/>
            <w:bottom w:val="none" w:sz="0" w:space="0" w:color="auto"/>
            <w:right w:val="none" w:sz="0" w:space="0" w:color="auto"/>
          </w:divBdr>
        </w:div>
        <w:div w:id="535969101">
          <w:marLeft w:val="86"/>
          <w:marRight w:val="0"/>
          <w:marTop w:val="120"/>
          <w:marBottom w:val="0"/>
          <w:divBdr>
            <w:top w:val="none" w:sz="0" w:space="0" w:color="auto"/>
            <w:left w:val="none" w:sz="0" w:space="0" w:color="auto"/>
            <w:bottom w:val="none" w:sz="0" w:space="0" w:color="auto"/>
            <w:right w:val="none" w:sz="0" w:space="0" w:color="auto"/>
          </w:divBdr>
        </w:div>
        <w:div w:id="252279521">
          <w:marLeft w:val="86"/>
          <w:marRight w:val="0"/>
          <w:marTop w:val="120"/>
          <w:marBottom w:val="0"/>
          <w:divBdr>
            <w:top w:val="none" w:sz="0" w:space="0" w:color="auto"/>
            <w:left w:val="none" w:sz="0" w:space="0" w:color="auto"/>
            <w:bottom w:val="none" w:sz="0" w:space="0" w:color="auto"/>
            <w:right w:val="none" w:sz="0" w:space="0" w:color="auto"/>
          </w:divBdr>
        </w:div>
        <w:div w:id="1756169423">
          <w:marLeft w:val="86"/>
          <w:marRight w:val="0"/>
          <w:marTop w:val="120"/>
          <w:marBottom w:val="0"/>
          <w:divBdr>
            <w:top w:val="none" w:sz="0" w:space="0" w:color="auto"/>
            <w:left w:val="none" w:sz="0" w:space="0" w:color="auto"/>
            <w:bottom w:val="none" w:sz="0" w:space="0" w:color="auto"/>
            <w:right w:val="none" w:sz="0" w:space="0" w:color="auto"/>
          </w:divBdr>
        </w:div>
      </w:divsChild>
    </w:div>
    <w:div w:id="1490712485">
      <w:bodyDiv w:val="1"/>
      <w:marLeft w:val="0"/>
      <w:marRight w:val="0"/>
      <w:marTop w:val="0"/>
      <w:marBottom w:val="0"/>
      <w:divBdr>
        <w:top w:val="none" w:sz="0" w:space="0" w:color="auto"/>
        <w:left w:val="none" w:sz="0" w:space="0" w:color="auto"/>
        <w:bottom w:val="none" w:sz="0" w:space="0" w:color="auto"/>
        <w:right w:val="none" w:sz="0" w:space="0" w:color="auto"/>
      </w:divBdr>
    </w:div>
    <w:div w:id="1788620581">
      <w:bodyDiv w:val="1"/>
      <w:marLeft w:val="0"/>
      <w:marRight w:val="0"/>
      <w:marTop w:val="0"/>
      <w:marBottom w:val="0"/>
      <w:divBdr>
        <w:top w:val="none" w:sz="0" w:space="0" w:color="auto"/>
        <w:left w:val="none" w:sz="0" w:space="0" w:color="auto"/>
        <w:bottom w:val="none" w:sz="0" w:space="0" w:color="auto"/>
        <w:right w:val="none" w:sz="0" w:space="0" w:color="auto"/>
      </w:divBdr>
    </w:div>
    <w:div w:id="1977450093">
      <w:bodyDiv w:val="1"/>
      <w:marLeft w:val="0"/>
      <w:marRight w:val="0"/>
      <w:marTop w:val="0"/>
      <w:marBottom w:val="0"/>
      <w:divBdr>
        <w:top w:val="none" w:sz="0" w:space="0" w:color="auto"/>
        <w:left w:val="none" w:sz="0" w:space="0" w:color="auto"/>
        <w:bottom w:val="none" w:sz="0" w:space="0" w:color="auto"/>
        <w:right w:val="none" w:sz="0" w:space="0" w:color="auto"/>
      </w:divBdr>
      <w:divsChild>
        <w:div w:id="1800031440">
          <w:marLeft w:val="86"/>
          <w:marRight w:val="0"/>
          <w:marTop w:val="120"/>
          <w:marBottom w:val="0"/>
          <w:divBdr>
            <w:top w:val="none" w:sz="0" w:space="0" w:color="auto"/>
            <w:left w:val="none" w:sz="0" w:space="0" w:color="auto"/>
            <w:bottom w:val="none" w:sz="0" w:space="0" w:color="auto"/>
            <w:right w:val="none" w:sz="0" w:space="0" w:color="auto"/>
          </w:divBdr>
        </w:div>
        <w:div w:id="852691906">
          <w:marLeft w:val="86"/>
          <w:marRight w:val="0"/>
          <w:marTop w:val="120"/>
          <w:marBottom w:val="0"/>
          <w:divBdr>
            <w:top w:val="none" w:sz="0" w:space="0" w:color="auto"/>
            <w:left w:val="none" w:sz="0" w:space="0" w:color="auto"/>
            <w:bottom w:val="none" w:sz="0" w:space="0" w:color="auto"/>
            <w:right w:val="none" w:sz="0" w:space="0" w:color="auto"/>
          </w:divBdr>
        </w:div>
        <w:div w:id="425930677">
          <w:marLeft w:val="86"/>
          <w:marRight w:val="0"/>
          <w:marTop w:val="120"/>
          <w:marBottom w:val="0"/>
          <w:divBdr>
            <w:top w:val="none" w:sz="0" w:space="0" w:color="auto"/>
            <w:left w:val="none" w:sz="0" w:space="0" w:color="auto"/>
            <w:bottom w:val="none" w:sz="0" w:space="0" w:color="auto"/>
            <w:right w:val="none" w:sz="0" w:space="0" w:color="auto"/>
          </w:divBdr>
        </w:div>
        <w:div w:id="777603918">
          <w:marLeft w:val="86"/>
          <w:marRight w:val="0"/>
          <w:marTop w:val="120"/>
          <w:marBottom w:val="0"/>
          <w:divBdr>
            <w:top w:val="none" w:sz="0" w:space="0" w:color="auto"/>
            <w:left w:val="none" w:sz="0" w:space="0" w:color="auto"/>
            <w:bottom w:val="none" w:sz="0" w:space="0" w:color="auto"/>
            <w:right w:val="none" w:sz="0" w:space="0" w:color="auto"/>
          </w:divBdr>
        </w:div>
        <w:div w:id="808864795">
          <w:marLeft w:val="86"/>
          <w:marRight w:val="0"/>
          <w:marTop w:val="120"/>
          <w:marBottom w:val="0"/>
          <w:divBdr>
            <w:top w:val="none" w:sz="0" w:space="0" w:color="auto"/>
            <w:left w:val="none" w:sz="0" w:space="0" w:color="auto"/>
            <w:bottom w:val="none" w:sz="0" w:space="0" w:color="auto"/>
            <w:right w:val="none" w:sz="0" w:space="0" w:color="auto"/>
          </w:divBdr>
        </w:div>
        <w:div w:id="1642229173">
          <w:marLeft w:val="86"/>
          <w:marRight w:val="0"/>
          <w:marTop w:val="120"/>
          <w:marBottom w:val="0"/>
          <w:divBdr>
            <w:top w:val="none" w:sz="0" w:space="0" w:color="auto"/>
            <w:left w:val="none" w:sz="0" w:space="0" w:color="auto"/>
            <w:bottom w:val="none" w:sz="0" w:space="0" w:color="auto"/>
            <w:right w:val="none" w:sz="0" w:space="0" w:color="auto"/>
          </w:divBdr>
        </w:div>
        <w:div w:id="954484697">
          <w:marLeft w:val="86"/>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d@parma.com" TargetMode="External"/><Relationship Id="rId18" Type="http://schemas.openxmlformats.org/officeDocument/2006/relationships/hyperlink" Target="mailto:ed@parm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communications@parma.com" TargetMode="External"/><Relationship Id="rId17" Type="http://schemas.openxmlformats.org/officeDocument/2006/relationships/hyperlink" Target="mailto:ed@parma.com" TargetMode="External"/><Relationship Id="rId25" Type="http://schemas.openxmlformats.org/officeDocument/2006/relationships/hyperlink" Target="mailto:ed@parma.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PARMAchapterleaders@googlegrou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ma.com/chapter-officer-resources" TargetMode="External"/><Relationship Id="rId24" Type="http://schemas.openxmlformats.org/officeDocument/2006/relationships/hyperlink" Target="mailto:ed@parma.com" TargetMode="External"/><Relationship Id="rId5" Type="http://schemas.openxmlformats.org/officeDocument/2006/relationships/webSettings" Target="webSettings.xml"/><Relationship Id="rId15" Type="http://schemas.openxmlformats.org/officeDocument/2006/relationships/hyperlink" Target="mailto:communications@parma.com" TargetMode="External"/><Relationship Id="rId23" Type="http://schemas.openxmlformats.org/officeDocument/2006/relationships/hyperlink" Target="mailto:ed@parma.com" TargetMode="External"/><Relationship Id="rId28" Type="http://schemas.openxmlformats.org/officeDocument/2006/relationships/theme" Target="theme/theme1.xml"/><Relationship Id="rId10" Type="http://schemas.openxmlformats.org/officeDocument/2006/relationships/hyperlink" Target="https://www.parma.com/chapter-officer-resources" TargetMode="External"/><Relationship Id="rId19" Type="http://schemas.openxmlformats.org/officeDocument/2006/relationships/hyperlink" Target="mailto:membership@parma.com" TargetMode="External"/><Relationship Id="rId4" Type="http://schemas.openxmlformats.org/officeDocument/2006/relationships/settings" Target="settings.xml"/><Relationship Id="rId9" Type="http://schemas.openxmlformats.org/officeDocument/2006/relationships/hyperlink" Target="mailto:PARMAchapterleaders@googlegroups.com" TargetMode="External"/><Relationship Id="rId14" Type="http://schemas.openxmlformats.org/officeDocument/2006/relationships/hyperlink" Target="mailto:ed@parma.com" TargetMode="External"/><Relationship Id="rId22" Type="http://schemas.openxmlformats.org/officeDocument/2006/relationships/hyperlink" Target="mailto:ed@parma.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789E-5C24-4523-AC5C-4ED6BE6C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22</Pages>
  <Words>6843</Words>
  <Characters>37962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ASC-CA Overview of Our State Organization</vt:lpstr>
    </vt:vector>
  </TitlesOfParts>
  <Company>Hewlett-Packard Company</Company>
  <LinksUpToDate>false</LinksUpToDate>
  <CharactersWithSpaces>44716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ASC-CA Overview of Our State Organization</dc:title>
  <dc:creator>Jennifer Zins</dc:creator>
  <cp:lastModifiedBy>Gloria Peterson</cp:lastModifiedBy>
  <cp:revision>5</cp:revision>
  <cp:lastPrinted>2017-06-28T17:10:00Z</cp:lastPrinted>
  <dcterms:created xsi:type="dcterms:W3CDTF">2021-02-11T22:24:00Z</dcterms:created>
  <dcterms:modified xsi:type="dcterms:W3CDTF">2021-04-19T22:52:00Z</dcterms:modified>
</cp:coreProperties>
</file>